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65" w:rsidRDefault="00677C91" w:rsidP="00C15B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77C91">
        <w:rPr>
          <w:rFonts w:ascii="Times New Roman" w:eastAsia="Calibri" w:hAnsi="Times New Roman" w:cs="Times New Roman"/>
          <w:color w:val="000000"/>
          <w:sz w:val="24"/>
          <w:szCs w:val="24"/>
        </w:rPr>
        <w:object w:dxaOrig="7116" w:dyaOrig="100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4pt;height:734.4pt" o:ole="">
            <v:imagedata r:id="rId5" o:title=""/>
          </v:shape>
          <o:OLEObject Type="Embed" ProgID="Acrobat.Document.DC" ShapeID="_x0000_i1025" DrawAspect="Content" ObjectID="_1787679714" r:id="rId6"/>
        </w:object>
      </w:r>
    </w:p>
    <w:p w:rsidR="00A13EE2" w:rsidRPr="004063BE" w:rsidRDefault="00A13EE2" w:rsidP="00A13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063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Дополнительная общеобразовательная </w:t>
      </w:r>
      <w:proofErr w:type="spellStart"/>
      <w:r w:rsidRPr="004063BE">
        <w:rPr>
          <w:rFonts w:ascii="Times New Roman" w:eastAsia="Times New Roman" w:hAnsi="Times New Roman" w:cs="Times New Roman"/>
          <w:sz w:val="24"/>
          <w:szCs w:val="24"/>
        </w:rPr>
        <w:t>общеразвивающая</w:t>
      </w:r>
      <w:proofErr w:type="spellEnd"/>
      <w:r w:rsidRPr="004063BE">
        <w:rPr>
          <w:rFonts w:ascii="Times New Roman" w:eastAsia="Times New Roman" w:hAnsi="Times New Roman" w:cs="Times New Roman"/>
          <w:sz w:val="24"/>
          <w:szCs w:val="24"/>
        </w:rPr>
        <w:t xml:space="preserve"> программа «Химия </w:t>
      </w:r>
      <w:r>
        <w:rPr>
          <w:rFonts w:ascii="Times New Roman" w:eastAsia="Times New Roman" w:hAnsi="Times New Roman" w:cs="Times New Roman"/>
          <w:sz w:val="24"/>
          <w:szCs w:val="24"/>
        </w:rPr>
        <w:t>и здоровое питание</w:t>
      </w:r>
      <w:r w:rsidRPr="004063BE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4063BE"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естественно - научной направленности </w:t>
      </w:r>
      <w:r w:rsidRPr="004063BE">
        <w:rPr>
          <w:rFonts w:ascii="Times New Roman" w:eastAsia="Times New Roman" w:hAnsi="Times New Roman" w:cs="Times New Roman"/>
          <w:sz w:val="24"/>
          <w:szCs w:val="24"/>
        </w:rPr>
        <w:t xml:space="preserve">является модифицированной </w:t>
      </w:r>
      <w:r w:rsidRPr="004063BE">
        <w:rPr>
          <w:rFonts w:ascii="Times New Roman" w:hAnsi="Times New Roman"/>
          <w:sz w:val="24"/>
          <w:szCs w:val="24"/>
        </w:rPr>
        <w:t xml:space="preserve">и разработана в соответствии </w:t>
      </w:r>
      <w:proofErr w:type="gramStart"/>
      <w:r w:rsidRPr="004063B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4063BE">
        <w:rPr>
          <w:rFonts w:ascii="Times New Roman" w:hAnsi="Times New Roman"/>
          <w:color w:val="000000"/>
          <w:sz w:val="24"/>
          <w:szCs w:val="24"/>
        </w:rPr>
        <w:t>:</w:t>
      </w:r>
    </w:p>
    <w:p w:rsidR="00A13EE2" w:rsidRPr="004063BE" w:rsidRDefault="00A13EE2" w:rsidP="00A13EE2">
      <w:pPr>
        <w:pStyle w:val="a4"/>
        <w:spacing w:before="100" w:beforeAutospacing="1" w:after="100" w:afterAutospacing="1" w:line="240" w:lineRule="auto"/>
        <w:ind w:left="0"/>
        <w:jc w:val="both"/>
        <w:rPr>
          <w:rStyle w:val="c3"/>
          <w:color w:val="000000"/>
          <w:sz w:val="24"/>
          <w:szCs w:val="24"/>
        </w:rPr>
      </w:pPr>
      <w:r w:rsidRPr="004063B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063BE">
        <w:rPr>
          <w:rFonts w:ascii="Times New Roman" w:hAnsi="Times New Roman"/>
          <w:b/>
          <w:color w:val="000000"/>
          <w:sz w:val="24"/>
          <w:szCs w:val="24"/>
        </w:rPr>
        <w:t>Федеральным законом от 29.12.2012 № 273-ФЗ "Об образовании в Российской Федерации</w:t>
      </w:r>
      <w:r w:rsidRPr="004063BE">
        <w:rPr>
          <w:rFonts w:ascii="Times New Roman" w:hAnsi="Times New Roman"/>
          <w:color w:val="000000"/>
          <w:sz w:val="24"/>
          <w:szCs w:val="24"/>
        </w:rPr>
        <w:t>" (редакция от 20.07.2017г.) с изменениями.</w:t>
      </w:r>
    </w:p>
    <w:p w:rsidR="00A13EE2" w:rsidRPr="004063BE" w:rsidRDefault="00A13EE2" w:rsidP="00A13EE2">
      <w:pPr>
        <w:pStyle w:val="a4"/>
        <w:spacing w:after="0" w:line="240" w:lineRule="auto"/>
        <w:ind w:left="0"/>
        <w:jc w:val="both"/>
        <w:rPr>
          <w:sz w:val="24"/>
          <w:szCs w:val="24"/>
        </w:rPr>
      </w:pPr>
      <w:r w:rsidRPr="004063BE">
        <w:rPr>
          <w:rFonts w:ascii="Times New Roman" w:hAnsi="Times New Roman"/>
          <w:bCs/>
          <w:sz w:val="24"/>
          <w:szCs w:val="24"/>
        </w:rPr>
        <w:t xml:space="preserve">- </w:t>
      </w:r>
      <w:r w:rsidRPr="004063BE">
        <w:rPr>
          <w:rFonts w:ascii="Times New Roman" w:hAnsi="Times New Roman"/>
          <w:b/>
          <w:bCs/>
          <w:sz w:val="24"/>
          <w:szCs w:val="24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4063BE">
        <w:rPr>
          <w:rFonts w:ascii="Times New Roman" w:hAnsi="Times New Roman"/>
          <w:bCs/>
          <w:sz w:val="24"/>
          <w:szCs w:val="24"/>
        </w:rPr>
        <w:t xml:space="preserve"> </w:t>
      </w:r>
      <w:r w:rsidRPr="004063BE">
        <w:rPr>
          <w:rFonts w:ascii="Times New Roman" w:hAnsi="Times New Roman"/>
          <w:sz w:val="24"/>
          <w:szCs w:val="24"/>
        </w:rPr>
        <w:t xml:space="preserve">(Приказ </w:t>
      </w:r>
      <w:proofErr w:type="spellStart"/>
      <w:r w:rsidRPr="004063BE">
        <w:rPr>
          <w:rFonts w:ascii="Times New Roman" w:hAnsi="Times New Roman"/>
          <w:sz w:val="24"/>
          <w:szCs w:val="24"/>
        </w:rPr>
        <w:t>Минпрос</w:t>
      </w:r>
      <w:proofErr w:type="spellEnd"/>
      <w:r w:rsidRPr="004063BE">
        <w:rPr>
          <w:rFonts w:ascii="Times New Roman" w:hAnsi="Times New Roman"/>
          <w:sz w:val="24"/>
          <w:szCs w:val="24"/>
        </w:rPr>
        <w:t xml:space="preserve"> РФ от 9 ноября </w:t>
      </w:r>
      <w:smartTag w:uri="urn:schemas-microsoft-com:office:smarttags" w:element="metricconverter">
        <w:smartTagPr>
          <w:attr w:name="ProductID" w:val="2018 г"/>
        </w:smartTagPr>
        <w:r w:rsidRPr="004063BE">
          <w:rPr>
            <w:rFonts w:ascii="Times New Roman" w:hAnsi="Times New Roman"/>
            <w:sz w:val="24"/>
            <w:szCs w:val="24"/>
          </w:rPr>
          <w:t>2018 г</w:t>
        </w:r>
      </w:smartTag>
      <w:r w:rsidRPr="004063BE">
        <w:rPr>
          <w:rFonts w:ascii="Times New Roman" w:hAnsi="Times New Roman"/>
          <w:sz w:val="24"/>
          <w:szCs w:val="24"/>
        </w:rPr>
        <w:t>. № 196).</w:t>
      </w:r>
    </w:p>
    <w:p w:rsidR="00A13EE2" w:rsidRDefault="00A13EE2" w:rsidP="00677C91">
      <w:pPr>
        <w:tabs>
          <w:tab w:val="left" w:pos="0"/>
          <w:tab w:val="left" w:pos="1146"/>
        </w:tabs>
        <w:spacing w:beforeLines="20"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4063BE">
        <w:rPr>
          <w:rFonts w:ascii="Times New Roman" w:hAnsi="Times New Roman"/>
          <w:bCs/>
          <w:sz w:val="24"/>
          <w:szCs w:val="24"/>
        </w:rPr>
        <w:t xml:space="preserve">- </w:t>
      </w:r>
      <w:r w:rsidRPr="004063BE">
        <w:rPr>
          <w:rFonts w:ascii="Times New Roman" w:hAnsi="Times New Roman"/>
          <w:b/>
          <w:bCs/>
          <w:sz w:val="24"/>
          <w:szCs w:val="24"/>
        </w:rPr>
        <w:t xml:space="preserve">Методические рекомендации по проектированию дополнительных </w:t>
      </w:r>
      <w:proofErr w:type="spellStart"/>
      <w:r w:rsidRPr="004063BE">
        <w:rPr>
          <w:rFonts w:ascii="Times New Roman" w:hAnsi="Times New Roman"/>
          <w:b/>
          <w:bCs/>
          <w:sz w:val="24"/>
          <w:szCs w:val="24"/>
        </w:rPr>
        <w:t>общеразвивающих</w:t>
      </w:r>
      <w:proofErr w:type="spellEnd"/>
      <w:r w:rsidRPr="004063BE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4063BE">
        <w:rPr>
          <w:rFonts w:ascii="Times New Roman" w:hAnsi="Times New Roman"/>
          <w:bCs/>
          <w:sz w:val="24"/>
          <w:szCs w:val="24"/>
        </w:rPr>
        <w:t xml:space="preserve"> </w:t>
      </w:r>
      <w:r w:rsidRPr="004063BE">
        <w:rPr>
          <w:rFonts w:ascii="Times New Roman" w:hAnsi="Times New Roman"/>
          <w:sz w:val="24"/>
          <w:szCs w:val="24"/>
        </w:rPr>
        <w:t xml:space="preserve">(Письмо </w:t>
      </w:r>
      <w:proofErr w:type="spellStart"/>
      <w:r w:rsidRPr="004063B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063BE">
        <w:rPr>
          <w:rFonts w:ascii="Times New Roman" w:hAnsi="Times New Roman"/>
          <w:sz w:val="24"/>
          <w:szCs w:val="24"/>
        </w:rPr>
        <w:t xml:space="preserve"> России «О направлении информации» от 18 ноября </w:t>
      </w:r>
      <w:smartTag w:uri="urn:schemas-microsoft-com:office:smarttags" w:element="metricconverter">
        <w:smartTagPr>
          <w:attr w:name="ProductID" w:val="2015 г"/>
        </w:smartTagPr>
        <w:r w:rsidRPr="004063BE">
          <w:rPr>
            <w:rFonts w:ascii="Times New Roman" w:hAnsi="Times New Roman"/>
            <w:sz w:val="24"/>
            <w:szCs w:val="24"/>
          </w:rPr>
          <w:t>2015 г</w:t>
        </w:r>
      </w:smartTag>
      <w:r w:rsidRPr="004063BE">
        <w:rPr>
          <w:rFonts w:ascii="Times New Roman" w:hAnsi="Times New Roman"/>
          <w:sz w:val="24"/>
          <w:szCs w:val="24"/>
        </w:rPr>
        <w:t xml:space="preserve">. N 09- 3242). </w:t>
      </w:r>
    </w:p>
    <w:p w:rsidR="00A13EE2" w:rsidRPr="004063BE" w:rsidRDefault="00A13EE2" w:rsidP="00677C91">
      <w:pPr>
        <w:tabs>
          <w:tab w:val="left" w:pos="0"/>
          <w:tab w:val="left" w:pos="1146"/>
        </w:tabs>
        <w:spacing w:beforeLines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3BE">
        <w:rPr>
          <w:rFonts w:ascii="Times New Roman" w:hAnsi="Times New Roman" w:cs="Times New Roman"/>
          <w:b/>
          <w:sz w:val="24"/>
          <w:szCs w:val="24"/>
        </w:rPr>
        <w:t xml:space="preserve">- Об утверждении санитарных правил СН 2.4.3648-20 </w:t>
      </w:r>
      <w:r w:rsidRPr="004063BE">
        <w:rPr>
          <w:rFonts w:ascii="Times New Roman" w:hAnsi="Times New Roman" w:cs="Times New Roman"/>
          <w:sz w:val="24"/>
          <w:szCs w:val="24"/>
        </w:rPr>
        <w:t>"Санитарно-эпидемиологические требования к</w:t>
      </w:r>
      <w:r w:rsidRPr="004063B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 xml:space="preserve"> организациям воспитания и обучения, отдыха и оздоровления детей и молодёжи» (Постановление </w:t>
      </w:r>
      <w:r w:rsidRPr="00406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>от</w:t>
      </w:r>
      <w:r w:rsidRPr="004063B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>28.09.</w:t>
      </w:r>
      <w:r w:rsidRPr="004063B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>2020</w:t>
      </w:r>
      <w:r w:rsidRPr="004063B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063BE">
        <w:rPr>
          <w:rFonts w:ascii="Times New Roman" w:hAnsi="Times New Roman" w:cs="Times New Roman"/>
          <w:sz w:val="24"/>
          <w:szCs w:val="24"/>
        </w:rPr>
        <w:t>г. №28);</w:t>
      </w:r>
    </w:p>
    <w:p w:rsidR="00A13EE2" w:rsidRPr="004063BE" w:rsidRDefault="00A13EE2" w:rsidP="00677C91">
      <w:pPr>
        <w:tabs>
          <w:tab w:val="left" w:pos="0"/>
          <w:tab w:val="left" w:pos="1146"/>
        </w:tabs>
        <w:spacing w:beforeLines="20" w:after="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3BE">
        <w:rPr>
          <w:rFonts w:ascii="Times New Roman" w:hAnsi="Times New Roman" w:cs="Times New Roman"/>
          <w:b/>
          <w:sz w:val="24"/>
          <w:szCs w:val="24"/>
        </w:rPr>
        <w:t>Проект Концепции развития дополнительного образования детей до 2030 года;</w:t>
      </w:r>
    </w:p>
    <w:p w:rsidR="00A13EE2" w:rsidRPr="004063BE" w:rsidRDefault="00A13EE2" w:rsidP="00A13EE2">
      <w:pPr>
        <w:spacing w:after="0" w:line="240" w:lineRule="auto"/>
        <w:jc w:val="both"/>
        <w:rPr>
          <w:rFonts w:ascii="Times New Roman" w:hAnsi="Times New Roman"/>
        </w:rPr>
      </w:pPr>
      <w:r w:rsidRPr="004063BE">
        <w:rPr>
          <w:rFonts w:ascii="Times New Roman" w:hAnsi="Times New Roman"/>
          <w:bCs/>
        </w:rPr>
        <w:t>Устав МБОУ «Знаменская средняя школа».</w:t>
      </w:r>
    </w:p>
    <w:p w:rsidR="00A13EE2" w:rsidRPr="00EB3D99" w:rsidRDefault="00A13EE2" w:rsidP="00A13E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3D99">
        <w:rPr>
          <w:rFonts w:ascii="Times New Roman" w:eastAsia="Times New Roman" w:hAnsi="Times New Roman" w:cs="Times New Roman"/>
          <w:sz w:val="24"/>
          <w:szCs w:val="24"/>
        </w:rPr>
        <w:t>Программа определяет пути формирования системы знаний, умений и способов деятельности, развития, воспитания и социализации учащихся.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EB3D99">
        <w:rPr>
          <w:rFonts w:ascii="Times New Roman" w:eastAsia="Times New Roman" w:hAnsi="Times New Roman" w:cs="Times New Roman"/>
          <w:sz w:val="24"/>
          <w:szCs w:val="24"/>
        </w:rPr>
        <w:t xml:space="preserve">оздаются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Pr="00EB3D99">
        <w:rPr>
          <w:rFonts w:ascii="Times New Roman" w:eastAsia="Times New Roman" w:hAnsi="Times New Roman" w:cs="Times New Roman"/>
          <w:sz w:val="24"/>
          <w:szCs w:val="24"/>
        </w:rPr>
        <w:t xml:space="preserve">условия для социальной практики ребенка в его реальной жизни, накопления нравственного и практического опыта. </w:t>
      </w:r>
    </w:p>
    <w:p w:rsidR="00D83665" w:rsidRPr="00246EFB" w:rsidRDefault="00D83665" w:rsidP="00D836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 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 </w:t>
      </w:r>
      <w:proofErr w:type="spellStart"/>
      <w:proofErr w:type="gramStart"/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естественно-научная</w:t>
      </w:r>
      <w:proofErr w:type="spellEnd"/>
      <w:proofErr w:type="gramEnd"/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создаются условия для социальной практики ребенка в его реальной жизни, накопления нравственного и практического опыта. Программа определяет пути формирования системы знаний, умений и способов деятельности, развития, воспитания и социализации учащихся.</w:t>
      </w:r>
    </w:p>
    <w:p w:rsidR="00D83665" w:rsidRPr="00246EFB" w:rsidRDefault="00D83665" w:rsidP="00D836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 программы: 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том, курс раскрывает один из способов </w:t>
      </w:r>
      <w:proofErr w:type="spellStart"/>
      <w:r w:rsidRPr="00246EFB">
        <w:rPr>
          <w:rFonts w:ascii="Times New Roman" w:eastAsia="Times New Roman" w:hAnsi="Times New Roman" w:cs="Times New Roman"/>
          <w:sz w:val="24"/>
          <w:szCs w:val="24"/>
        </w:rPr>
        <w:t>гуманитаризации</w:t>
      </w:r>
      <w:proofErr w:type="spellEnd"/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 обучения химии на основе включения знаний из области естествознания, медицины, анатомии и физиологии человека. Курс информирует учащихся о необходимых </w:t>
      </w:r>
      <w:r w:rsidR="00F1430B" w:rsidRPr="00246EFB">
        <w:rPr>
          <w:rFonts w:ascii="Times New Roman" w:eastAsia="Times New Roman" w:hAnsi="Times New Roman" w:cs="Times New Roman"/>
          <w:sz w:val="24"/>
          <w:szCs w:val="24"/>
        </w:rPr>
        <w:t>продуктах питания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, обеспечивающих комфортность жизни человека, помогает разобраться в обширном ассортименте </w:t>
      </w:r>
      <w:r w:rsidR="00F1430B" w:rsidRPr="00246EFB">
        <w:rPr>
          <w:rFonts w:ascii="Times New Roman" w:eastAsia="Times New Roman" w:hAnsi="Times New Roman" w:cs="Times New Roman"/>
          <w:sz w:val="24"/>
          <w:szCs w:val="24"/>
        </w:rPr>
        <w:t>пищевых товаров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, формирует умение работать с веществами и материалами, грамотно применять свои знания в повседневной жизни, дает информацию по охране здоровья.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Это программа отвечает социальному запросу детей и родителей. На сегодняшний день в школах России нет универсальной системы массового обучения старшеклассников с х</w:t>
      </w:r>
      <w:r w:rsidR="00F1430B" w:rsidRPr="00246EFB">
        <w:rPr>
          <w:rFonts w:ascii="Times New Roman" w:eastAsia="Times New Roman" w:hAnsi="Times New Roman" w:cs="Times New Roman"/>
          <w:sz w:val="24"/>
          <w:szCs w:val="24"/>
        </w:rPr>
        <w:t>имическим составом и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 свойствами </w:t>
      </w:r>
      <w:r w:rsidR="00F1430B" w:rsidRPr="00246EFB">
        <w:rPr>
          <w:rFonts w:ascii="Times New Roman" w:eastAsia="Times New Roman" w:hAnsi="Times New Roman" w:cs="Times New Roman"/>
          <w:sz w:val="24"/>
          <w:szCs w:val="24"/>
        </w:rPr>
        <w:t>продуктов питания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, встречающихся в наших домах, с мерами предосторожности в </w:t>
      </w:r>
      <w:r w:rsidR="00F1430B" w:rsidRPr="00246EFB">
        <w:rPr>
          <w:rFonts w:ascii="Times New Roman" w:eastAsia="Times New Roman" w:hAnsi="Times New Roman" w:cs="Times New Roman"/>
          <w:sz w:val="24"/>
          <w:szCs w:val="24"/>
        </w:rPr>
        <w:t>употреблении некоторых из них</w:t>
      </w:r>
      <w:proofErr w:type="gramStart"/>
      <w:r w:rsidR="00F1430B" w:rsidRPr="00246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83665" w:rsidRPr="00246EFB" w:rsidRDefault="00D83665" w:rsidP="00D836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Программа «Химия </w:t>
      </w:r>
      <w:r w:rsidR="00F1430B" w:rsidRPr="00246EFB">
        <w:rPr>
          <w:rFonts w:ascii="Times New Roman" w:eastAsia="Times New Roman" w:hAnsi="Times New Roman" w:cs="Times New Roman"/>
          <w:sz w:val="24"/>
          <w:szCs w:val="24"/>
        </w:rPr>
        <w:t>и здоровое питание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» носит </w:t>
      </w:r>
      <w:proofErr w:type="spellStart"/>
      <w:r w:rsidRPr="00246EFB">
        <w:rPr>
          <w:rFonts w:ascii="Times New Roman" w:eastAsia="Times New Roman" w:hAnsi="Times New Roman" w:cs="Times New Roman"/>
          <w:sz w:val="24"/>
          <w:szCs w:val="24"/>
        </w:rPr>
        <w:t>межпредметный</w:t>
      </w:r>
      <w:proofErr w:type="spellEnd"/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 характер. Содержание программы предоставляет возможность учащимся реализовать свой интерес к предмету химии, создает базу для ориентации в мире современных профессий. Каждое занятие насыщено интересными заданиями. Предлагаемые темы, разделы, задачи касаются разных сторон нашего быта, повседневной жизни и досуга, условий жизни человека и сохранения окружающей среды. Прорабатываются важные сведения о здоровье и гигиене человека, советы по рациональному использованию различных </w:t>
      </w:r>
      <w:r w:rsidR="00F1430B" w:rsidRPr="00246EFB">
        <w:rPr>
          <w:rFonts w:ascii="Times New Roman" w:eastAsia="Times New Roman" w:hAnsi="Times New Roman" w:cs="Times New Roman"/>
          <w:sz w:val="24"/>
          <w:szCs w:val="24"/>
        </w:rPr>
        <w:t>продуктов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, проблемы экологии.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Педагогическая целесообразность 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данной программы заключается в том, что занятия способствуют овладению школьниками системой знаний по химии. Материалы данной программы знакомят школьников с процессами, происходящими в результате взаимодействия тех или иных веществ, а также включает новые знания, не входящие в базовую программу. Её содержание направлено на обеспечение эмоционально-целостного понимания высокой значимости химии в жизни человека, а также на формирование способности использовать приобретенные знания в практической деятельности.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Программа включает как теоретические, так и практические знания и они должны быть научными и доступными для понимания</w:t>
      </w:r>
      <w:proofErr w:type="gramStart"/>
      <w:r w:rsidRPr="00246EFB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Отличительные особенности программы: </w:t>
      </w: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одержание программы имеет особенности, обусловленные, задачами развития, обучения и воспитания учащихся, социальными требованиями к уровню развития их личностных и познавательных качеств, психологическими возрастными особенностями учащихся, Содержание и структура курса обеспечивают выполнение требований к 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уровню подготовки школьников, развитие практических  умений, научного мировоззрения,  гуманности, привитие самостоятельности,  ответственности и заботливого отношения к людям. </w:t>
      </w:r>
      <w:proofErr w:type="gramEnd"/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К отличительным особенностям программы также относятся: 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Успешность 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обучения - определяется способностью ребенка самостоятельно объяснить, почему он должен поступить именно так, а не иначе. И как результат - осознанное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br/>
        <w:t>использование полученных знаний в повседневной жизни.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Доступность - 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учебный материал должен быть изложен в доступной форме.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Наглядность - 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 при изучении</w:t>
      </w:r>
      <w:r w:rsidR="00370124" w:rsidRPr="00246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разделов программы «Химия </w:t>
      </w:r>
      <w:r w:rsidR="00370124" w:rsidRPr="00246EFB">
        <w:rPr>
          <w:rFonts w:ascii="Times New Roman" w:eastAsia="Times New Roman" w:hAnsi="Times New Roman" w:cs="Times New Roman"/>
          <w:sz w:val="24"/>
          <w:szCs w:val="24"/>
        </w:rPr>
        <w:t>и здоровое питание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» необходимы наглядные средства: плакаты, видеофильмы, чтобы дети могли увидеть, услышать и потрогать, тем самым</w:t>
      </w:r>
      <w:r w:rsidR="001B56D7" w:rsidRPr="00246E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реализовав потребность в познании.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Единство воспитания и обучения - 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на всех этапах обучения необходимо воспитывать у детей культуру безопасного </w:t>
      </w:r>
      <w:r w:rsidR="001B56D7" w:rsidRPr="00246EFB">
        <w:rPr>
          <w:rFonts w:ascii="Times New Roman" w:eastAsia="Times New Roman" w:hAnsi="Times New Roman" w:cs="Times New Roman"/>
          <w:sz w:val="24"/>
          <w:szCs w:val="24"/>
        </w:rPr>
        <w:t>и правильного питания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 в повседневной жизни. Программа содействует сохранению единого образовательного пространства.</w:t>
      </w:r>
    </w:p>
    <w:p w:rsidR="00A13EE2" w:rsidRDefault="00D83665" w:rsidP="00A13E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- Адресат программы: 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Курс «Химия </w:t>
      </w:r>
      <w:r w:rsidR="001B56D7" w:rsidRPr="00246EFB">
        <w:rPr>
          <w:rFonts w:ascii="Times New Roman" w:eastAsia="Times New Roman" w:hAnsi="Times New Roman" w:cs="Times New Roman"/>
          <w:sz w:val="24"/>
          <w:szCs w:val="24"/>
        </w:rPr>
        <w:t>и здоровое питание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» рассчитан на учащихся основной ступени обучения (возрастная группа 8 – 9 классы), которые проявляют определенный интерес к достижениям химической промышленности. </w:t>
      </w:r>
      <w:r w:rsidR="00A13EE2" w:rsidRPr="002304E8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Программа также доступна для детей с ОВЗ, для детей с выдающимися способностями, для детей, проживающих в сельской местности и детей, находящихся в трудной жизненной ситуации.</w:t>
      </w:r>
      <w:r w:rsidR="00A13EE2" w:rsidRPr="00EB3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B45" w:rsidRDefault="00D56B45" w:rsidP="00D56B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Объем </w:t>
      </w:r>
      <w:r w:rsidRPr="00D90F27">
        <w:rPr>
          <w:rFonts w:ascii="Times New Roman" w:hAnsi="Times New Roman"/>
          <w:b/>
          <w:bCs/>
          <w:sz w:val="24"/>
          <w:szCs w:val="24"/>
        </w:rPr>
        <w:t>программы: </w:t>
      </w:r>
      <w:r w:rsidRPr="00D90F27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4 часа на один год обучения. </w:t>
      </w:r>
    </w:p>
    <w:p w:rsidR="00D56B45" w:rsidRDefault="00D56B45" w:rsidP="00D56B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B31">
        <w:rPr>
          <w:rFonts w:ascii="Times New Roman" w:hAnsi="Times New Roman"/>
          <w:b/>
          <w:sz w:val="24"/>
          <w:szCs w:val="24"/>
        </w:rPr>
        <w:t>Режим занятий</w:t>
      </w:r>
      <w:r>
        <w:rPr>
          <w:rFonts w:ascii="Times New Roman" w:hAnsi="Times New Roman"/>
          <w:sz w:val="24"/>
          <w:szCs w:val="24"/>
        </w:rPr>
        <w:t xml:space="preserve">: </w:t>
      </w:r>
      <w:r w:rsidRPr="00D90F27">
        <w:rPr>
          <w:rFonts w:ascii="Times New Roman" w:hAnsi="Times New Roman"/>
          <w:sz w:val="24"/>
          <w:szCs w:val="24"/>
        </w:rPr>
        <w:t>Занятия прово</w:t>
      </w:r>
      <w:r>
        <w:rPr>
          <w:rFonts w:ascii="Times New Roman" w:hAnsi="Times New Roman"/>
          <w:sz w:val="24"/>
          <w:szCs w:val="24"/>
        </w:rPr>
        <w:t>дятся 1 раз в неделю.</w:t>
      </w:r>
      <w:r w:rsidRPr="00D90F27">
        <w:rPr>
          <w:rFonts w:ascii="Times New Roman" w:hAnsi="Times New Roman"/>
          <w:sz w:val="24"/>
          <w:szCs w:val="24"/>
        </w:rPr>
        <w:t xml:space="preserve"> Продолжительность одного занятия </w:t>
      </w:r>
      <w:r>
        <w:rPr>
          <w:rFonts w:ascii="Times New Roman" w:hAnsi="Times New Roman"/>
          <w:sz w:val="24"/>
          <w:szCs w:val="24"/>
        </w:rPr>
        <w:t>–</w:t>
      </w:r>
      <w:r w:rsidRPr="00D90F27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академический </w:t>
      </w:r>
      <w:r w:rsidRPr="00D90F27">
        <w:rPr>
          <w:rFonts w:ascii="Times New Roman" w:hAnsi="Times New Roman"/>
          <w:sz w:val="24"/>
          <w:szCs w:val="24"/>
        </w:rPr>
        <w:t>час.</w:t>
      </w:r>
    </w:p>
    <w:p w:rsidR="00D56B45" w:rsidRDefault="00D56B45" w:rsidP="00D56B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0B31">
        <w:rPr>
          <w:rFonts w:ascii="Times New Roman" w:hAnsi="Times New Roman"/>
          <w:b/>
          <w:sz w:val="24"/>
          <w:szCs w:val="24"/>
        </w:rPr>
        <w:t>Форма организации образовательного процесса</w:t>
      </w:r>
      <w:r>
        <w:rPr>
          <w:rFonts w:ascii="Times New Roman" w:hAnsi="Times New Roman"/>
          <w:sz w:val="24"/>
          <w:szCs w:val="24"/>
        </w:rPr>
        <w:t>: очная</w:t>
      </w:r>
    </w:p>
    <w:p w:rsidR="00D56B45" w:rsidRPr="002304E8" w:rsidRDefault="00D56B45" w:rsidP="00D56B45">
      <w:pPr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u w:val="single"/>
        </w:rPr>
      </w:pPr>
      <w:r w:rsidRPr="002304E8">
        <w:rPr>
          <w:rFonts w:ascii="Times New Roman" w:hAnsi="Times New Roman"/>
          <w:sz w:val="24"/>
          <w:szCs w:val="24"/>
          <w:u w:val="single"/>
        </w:rPr>
        <w:t xml:space="preserve">По данной программе возможно обучение в дистанционной форме с применением электронных образовательных ресурсов (ЭОР). По мере необходимости материалы для самостоятельного изучения будут доступны на официальном сайте учреждения. А также материалы могут быть направлены через личную почту педагога  и в </w:t>
      </w:r>
      <w:proofErr w:type="spellStart"/>
      <w:r w:rsidRPr="002304E8">
        <w:rPr>
          <w:rFonts w:ascii="Times New Roman" w:hAnsi="Times New Roman"/>
          <w:sz w:val="24"/>
          <w:szCs w:val="24"/>
          <w:u w:val="single"/>
          <w:lang w:val="en-US"/>
        </w:rPr>
        <w:t>Whatspp</w:t>
      </w:r>
      <w:proofErr w:type="spellEnd"/>
      <w:r w:rsidRPr="002304E8">
        <w:rPr>
          <w:rFonts w:ascii="Times New Roman" w:hAnsi="Times New Roman"/>
          <w:sz w:val="24"/>
          <w:szCs w:val="24"/>
          <w:u w:val="single"/>
        </w:rPr>
        <w:t>.</w:t>
      </w:r>
    </w:p>
    <w:p w:rsidR="00D56B45" w:rsidRPr="00EB3D99" w:rsidRDefault="00D56B45" w:rsidP="00D56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B45" w:rsidRPr="00EB3D99" w:rsidRDefault="00D56B45" w:rsidP="00D56B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Виды </w:t>
      </w:r>
      <w:r w:rsidRPr="00EB3D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занятий: </w:t>
      </w:r>
      <w:r w:rsidRPr="00EB3D99">
        <w:rPr>
          <w:rFonts w:ascii="Times New Roman" w:eastAsia="Times New Roman" w:hAnsi="Times New Roman" w:cs="Times New Roman"/>
          <w:bCs/>
          <w:sz w:val="24"/>
          <w:szCs w:val="24"/>
        </w:rPr>
        <w:t>лекция</w:t>
      </w:r>
      <w:r w:rsidRPr="00EB3D99">
        <w:rPr>
          <w:rFonts w:ascii="Times New Roman" w:eastAsia="Times New Roman" w:hAnsi="Times New Roman" w:cs="Times New Roman"/>
          <w:sz w:val="24"/>
          <w:szCs w:val="24"/>
        </w:rPr>
        <w:t xml:space="preserve">, дискуссия, диспут, экскурсия, круглый стол, </w:t>
      </w:r>
      <w:r>
        <w:rPr>
          <w:rFonts w:ascii="Times New Roman" w:eastAsia="Times New Roman" w:hAnsi="Times New Roman" w:cs="Times New Roman"/>
          <w:sz w:val="24"/>
          <w:szCs w:val="24"/>
        </w:rPr>
        <w:t>деловые и ролевые игры, тренинг,</w:t>
      </w:r>
      <w:r w:rsidRPr="00EB3D99">
        <w:rPr>
          <w:rFonts w:ascii="Times New Roman" w:eastAsia="Times New Roman" w:hAnsi="Times New Roman" w:cs="Times New Roman"/>
          <w:sz w:val="24"/>
          <w:szCs w:val="24"/>
        </w:rPr>
        <w:t xml:space="preserve"> встреча с интересными людьми, «мозговой» штурм, презентация, турнир и основываются на различных видах деятельности: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3D99">
        <w:rPr>
          <w:rFonts w:ascii="Times New Roman" w:eastAsia="Times New Roman" w:hAnsi="Times New Roman" w:cs="Times New Roman"/>
          <w:sz w:val="24"/>
          <w:szCs w:val="24"/>
        </w:rPr>
        <w:t>применения знаний на практике, проведение практических опытов и экспериментов, создание проектов, участие в различных конкурсах тематической направленности.</w:t>
      </w:r>
      <w:proofErr w:type="gramEnd"/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программы: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формирование навыков применения  полученных знаний и умений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83665" w:rsidRPr="00246EFB" w:rsidRDefault="00D83665" w:rsidP="00D83665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Достижение этой цели обеспечивается решением следующих задач: 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воспитательные: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воспитывать чувство ответственности к своему здоровью;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вырабатывать у учащихся культуру безопасного поведения;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формировать общественную активность личности, гражданскую позицию, культуру общения и поведения в социуме;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воспитывать у учащихся объективность самооценки;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основами здорового образа жизни.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воспитание    экологической культуры.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развивающие: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- развивать интерес к химии и к профессиям, </w:t>
      </w:r>
      <w:proofErr w:type="gramStart"/>
      <w:r w:rsidRPr="00246EFB">
        <w:rPr>
          <w:rFonts w:ascii="Times New Roman" w:eastAsia="Times New Roman" w:hAnsi="Times New Roman" w:cs="Times New Roman"/>
          <w:sz w:val="24"/>
          <w:szCs w:val="24"/>
        </w:rPr>
        <w:t>связанными</w:t>
      </w:r>
      <w:proofErr w:type="gramEnd"/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 с химией.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развивать мотивацию к определенному виду деятельности, потребности в саморазвитии, самостоятельности, ответственности, активности, аккуратности;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развитие познавательных интересов и интеллектуальных способностей в процессе проведения химического эксперимента, самостоятельности приобретения знаний в соответствии с возникающими жизненными потребностями; учебно-коммуникативных умений; навыков самостоятельной работы;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расширение кругозора учащихся с привлечением дополнительных источников информации;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развитие умений анализировать информацию, выделять главное, интересное.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интеграция знаний по предметам естественного цикла основной школы на основе учебной дисциплины «Химия»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находить в дополнительной литературе интересные и необходимые факты, связанные с применением продуктов бытовой химии.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образовательные: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познакомить учащихся с методом научного познания и методами исследования объектов и явлений природы;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изучить основы специальной терминологии по химии;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формирование первичные представления о понятиях: тело, вещество, молекула, атом, химический элемент;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ознакомление с простейшей классификацией веществ (по агрегатному состоянию, по составу), с описанием физических свойств знакомых веществ, с физическими явлениями и химическими реакциями;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отработка тех предметных знаний и умений (в первую очередь экспериментальные умения, а также умения решать расчетные задачи), на формирование которых не хватает времени при изучении химии в 8-м и 9-м классах;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ознакомление с   яркими, занимательными, эмоционально насыщенными эпизодами становления и развития химии, чего учитель, находясь в вечном цейтноте, почти не может себе позволить;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формирование практических умений и навыков, например умения разделять смеси, используя методы отстаивания, фильтрования, выпаривания; умения наблюдать и объяснять химические явления, происходящие в природе, быту, демонстрируемые учителем; умения работать с веществами, выполнять несложные химические опыты, соблюдать правила техники безопасности;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расширение представлений учащихся о важнейших веществах, их свойствах, роли в природе и жизни человека;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формирование устойчивого познавательного интереса к химии коммуникативной компетенции;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повысить интерес школьников к химии;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- научить понимать отличие научных данных </w:t>
      </w:r>
      <w:proofErr w:type="gramStart"/>
      <w:r w:rsidRPr="00246EFB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 псевдонаучных.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Полученные учащимися знания позволят применять  полученные знаний и умения для безопасного использования веществ и материалов в быту, решения практических задач в повседневной жизни, предупреждения явлений, наносящих вред здоров</w:t>
      </w:r>
      <w:r w:rsidR="009F4390" w:rsidRPr="00246EFB">
        <w:rPr>
          <w:rFonts w:ascii="Times New Roman" w:eastAsia="Times New Roman" w:hAnsi="Times New Roman" w:cs="Times New Roman"/>
          <w:sz w:val="24"/>
          <w:szCs w:val="24"/>
        </w:rPr>
        <w:t>ью человека и окружающей среде.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Главные принципы программы: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246EFB" w:rsidRDefault="009F4390" w:rsidP="009F4390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83665" w:rsidRPr="00246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во время реализации данной программы не должна нарушать учебного процесса школы.</w:t>
      </w:r>
    </w:p>
    <w:p w:rsidR="00D83665" w:rsidRPr="00246EFB" w:rsidRDefault="009F4390" w:rsidP="009F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D83665" w:rsidRPr="00246EFB">
        <w:rPr>
          <w:rFonts w:ascii="Times New Roman" w:eastAsia="Times New Roman" w:hAnsi="Times New Roman" w:cs="Times New Roman"/>
          <w:sz w:val="24"/>
          <w:szCs w:val="24"/>
        </w:rPr>
        <w:t>Использование ИКТ и всех средств наглядности.</w:t>
      </w:r>
    </w:p>
    <w:p w:rsidR="00D83665" w:rsidRPr="00246EFB" w:rsidRDefault="009F4390" w:rsidP="009F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83665" w:rsidRPr="00246EFB">
        <w:rPr>
          <w:rFonts w:ascii="Times New Roman" w:eastAsia="Times New Roman" w:hAnsi="Times New Roman" w:cs="Times New Roman"/>
          <w:sz w:val="24"/>
          <w:szCs w:val="24"/>
        </w:rPr>
        <w:t>Добровольность участия в данном виде деятельности.</w:t>
      </w:r>
    </w:p>
    <w:p w:rsidR="00D83665" w:rsidRPr="00246EFB" w:rsidRDefault="009F4390" w:rsidP="009F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83665" w:rsidRPr="00246EFB">
        <w:rPr>
          <w:rFonts w:ascii="Times New Roman" w:eastAsia="Times New Roman" w:hAnsi="Times New Roman" w:cs="Times New Roman"/>
          <w:sz w:val="24"/>
          <w:szCs w:val="24"/>
        </w:rPr>
        <w:t>Активность и творческий подход к проведению мероприятий.</w:t>
      </w:r>
    </w:p>
    <w:p w:rsidR="00D83665" w:rsidRPr="00246EFB" w:rsidRDefault="009F4390" w:rsidP="009F43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D83665" w:rsidRPr="00246EFB">
        <w:rPr>
          <w:rFonts w:ascii="Times New Roman" w:eastAsia="Times New Roman" w:hAnsi="Times New Roman" w:cs="Times New Roman"/>
          <w:sz w:val="24"/>
          <w:szCs w:val="24"/>
        </w:rPr>
        <w:t>Доброжелательная и непринужденная обстановка во время занятий.</w:t>
      </w:r>
    </w:p>
    <w:p w:rsidR="00D83665" w:rsidRPr="00246EFB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В результате освоения предметного содержания программы у учащихся предполагается формирование следующих результатов: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Pr="00246EFB" w:rsidRDefault="00D83665" w:rsidP="00D8366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Обучающиеся научатся и приобретут: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основные принципы отношения к живой и неживой природе;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умения в практической деятельности и повседневной жизни </w:t>
      </w:r>
      <w:proofErr w:type="gramStart"/>
      <w:r w:rsidRPr="00246EFB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246E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-безопасного обращения с горючими и токсичными веществами, лабораторным оборудованием;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возможности для формирования: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познавательных интересов и мотивов, направленных на изучение живой и неживой природы; интеллектуальных умений (доказывать, строить рассуждения, анализировать, сравнивать, делать выводы;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значения теоретических знаний для практической деятельности человека;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научных открытий как результат длительных наблюдений, опытов, научной полемики, преодоления трудностей и сомнений.</w:t>
      </w: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D83665" w:rsidRPr="00246EFB" w:rsidRDefault="00D83665" w:rsidP="00D83665">
      <w:pPr>
        <w:spacing w:after="0" w:line="240" w:lineRule="auto"/>
        <w:ind w:left="26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D83665" w:rsidRPr="00246EFB" w:rsidRDefault="00D83665" w:rsidP="00D836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Обучающиеся научатся: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планировать свои действия в соответствии с поставленной целью и условиями ее реализации;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выполнять учебные действия в материализованной, речевой и мыслительной форме;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проявлять инициативу действия в межличностном сотрудничестве;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внешнюю и внутреннюю речь для </w:t>
      </w:r>
      <w:proofErr w:type="spellStart"/>
      <w:r w:rsidRPr="00246EFB">
        <w:rPr>
          <w:rFonts w:ascii="Times New Roman" w:eastAsia="Times New Roman" w:hAnsi="Times New Roman" w:cs="Times New Roman"/>
          <w:sz w:val="24"/>
          <w:szCs w:val="24"/>
        </w:rPr>
        <w:t>целеполагания</w:t>
      </w:r>
      <w:proofErr w:type="spellEnd"/>
      <w:r w:rsidRPr="00246EFB">
        <w:rPr>
          <w:rFonts w:ascii="Times New Roman" w:eastAsia="Times New Roman" w:hAnsi="Times New Roman" w:cs="Times New Roman"/>
          <w:sz w:val="24"/>
          <w:szCs w:val="24"/>
        </w:rPr>
        <w:t>, планирования и регуляции своей деятельности;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6EFB">
        <w:rPr>
          <w:rFonts w:ascii="Times New Roman" w:eastAsia="Times New Roman" w:hAnsi="Times New Roman" w:cs="Times New Roman"/>
          <w:sz w:val="24"/>
          <w:szCs w:val="24"/>
        </w:rPr>
        <w:t>- овладеть составляющими исследовательской деятельности, включая умение видеть проблему, ставить вопросы, выдвигать гипотезы, давать определения понятиям, наблюдать, проводить простейшие эксперименты, делать выводы и заключения, структурировать материал, объяснять, доказывать;</w:t>
      </w:r>
      <w:proofErr w:type="gramEnd"/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осознавать значение теоретических знаний для практической деятельности человека.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6EFB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 получат возможность: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уметь 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 относиться к мнению окружающих;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уметь работать с различными источниками химической информации (научно-популярной литературой, справочниками), анализировать информацию, преобразовывать ее из одной формы в другую;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уметь адекватно использовать речевые средства для дискуссии и аргументации своей позиции, сравнивать разные точки зрения, отстаивать свою позицию,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уважительно относиться к мнению окружающих;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Обучающиеся научатся: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 знаково-символические средства, в том числе модели (включая виртуальные) и схемы (включая концептуальные) для решения задач;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строить сообщения в устной и письменной форме;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устанавливать аналогии.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Обучающиеся</w:t>
      </w:r>
      <w:proofErr w:type="gramEnd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получат возможность: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осуществлять расширенный поиск информации с использованием ресурсов библиотек и сети Интернет;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 xml:space="preserve">- строить </w:t>
      </w:r>
      <w:proofErr w:type="gramStart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логические рассуждения</w:t>
      </w:r>
      <w:proofErr w:type="gramEnd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, включающие установление причинно-следственных связей.</w:t>
      </w:r>
    </w:p>
    <w:p w:rsidR="00D83665" w:rsidRPr="00246EFB" w:rsidRDefault="00D83665" w:rsidP="00D8366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Обучающиеся научатся: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собственной</w:t>
      </w:r>
      <w:proofErr w:type="gramEnd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, и ориентироваться на позицию партнёра в общении и взаимодействии;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учитывать разные мнения и стремиться к координации различных позиций в сотрудничестве;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формулировать собственное мнение и позицию;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задавать вопросы;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контролировать действия партнёра;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использовать речь для регуляции своего действия;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Обучающиеся</w:t>
      </w:r>
      <w:proofErr w:type="gramEnd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получат возможность: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владеть монологической и диалогической формами речи;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формировать навыки коллективной и организаторской деятельности;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аргументировать свое мнение, координировать его с позициями партнеров при выработке общего решения в совместной деятельности;</w:t>
      </w:r>
    </w:p>
    <w:p w:rsidR="00D83665" w:rsidRPr="00246EFB" w:rsidRDefault="00D83665" w:rsidP="007B2F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адекватно использовать речевые средства для эффективного решения разнообразных коммуникативных задач.</w:t>
      </w:r>
    </w:p>
    <w:p w:rsidR="00D83665" w:rsidRPr="00246EFB" w:rsidRDefault="00D83665" w:rsidP="00D83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246EFB" w:rsidRDefault="00D83665" w:rsidP="00D836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 xml:space="preserve">В ходе реализации программы </w:t>
      </w:r>
      <w:proofErr w:type="gramStart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proofErr w:type="gramEnd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учащиеся сформируется: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важнейшие химические понятия: химия, химические методы изучения, химический элемент, атом, ион, молекула, относительные атомная и молекулярная массы, вещество, классификация веществ, химическая реакция, коррозия, фильтрование, дистилляция, адсорбция; органическая и неорганическая химия; жиры, углеводы, белки, минеральные вещества; качественные реакции;</w:t>
      </w:r>
      <w:proofErr w:type="gramEnd"/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основные законы химии: сохранения массы веществ, постоянства состава вещества;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важнейшие вещества и материалы: некоторые металлы, серная, соляная, азотная и уксусная кислоты, щелочи, аммиак, жиры, мыла, глюкоза, сахароза, крахмал, СМС;</w:t>
      </w:r>
      <w:proofErr w:type="gramEnd"/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Учащиеся научатся: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называть отдельные химические элементы, их соединения; изученные вещества по тривиальной или международной номенклатуре;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выполнять химический эксперимент по распознаванию некоторых веществ; расчеты по нахождению относительной молекулярной массы, доли вещества в растворе, элемента в веществе;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интернет-ресурсов</w:t>
      </w:r>
      <w:proofErr w:type="spellEnd"/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Cs/>
          <w:sz w:val="24"/>
          <w:szCs w:val="24"/>
        </w:rPr>
        <w:t>- записывать химическую символику: знаки некоторых химических элементов, формулы химических веществ; классификацию веществ по агрегатному состоянию и составу;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самостоятельности в принятии правильного решения;</w:t>
      </w:r>
    </w:p>
    <w:p w:rsidR="00D83665" w:rsidRPr="00246EFB" w:rsidRDefault="00D83665" w:rsidP="00D83665">
      <w:pPr>
        <w:tabs>
          <w:tab w:val="left" w:pos="929"/>
        </w:tabs>
        <w:spacing w:after="0" w:line="240" w:lineRule="auto"/>
        <w:ind w:right="1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- умению анализировать возможные последствия </w:t>
      </w:r>
      <w:r w:rsidR="00DF54DC" w:rsidRPr="00246EFB">
        <w:rPr>
          <w:rFonts w:ascii="Times New Roman" w:eastAsia="Times New Roman" w:hAnsi="Times New Roman" w:cs="Times New Roman"/>
          <w:sz w:val="24"/>
          <w:szCs w:val="24"/>
        </w:rPr>
        <w:t>употребления некоторых пищевых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 продуктов;</w:t>
      </w:r>
    </w:p>
    <w:p w:rsidR="00D83665" w:rsidRPr="00246EFB" w:rsidRDefault="00D83665" w:rsidP="00D836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высказывать суждения с использованием химических терминов и понятий.</w:t>
      </w:r>
    </w:p>
    <w:p w:rsidR="00D83665" w:rsidRPr="00246EFB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Условия реализации программы.  Информационно-методические условия реализации программы. Техническое оснащение: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компьютер с экраном и проектором;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интернет – ресурсы;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плакаты по химии;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печатные учебные пособия;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химические приборы, лабораторная посуда, набор химических реактивов.</w:t>
      </w:r>
    </w:p>
    <w:p w:rsidR="00D83665" w:rsidRPr="00246EFB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контроля: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организация тестирования и контрольных опросов;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проведение викторин, смотров знаний;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организация игр-тренингов практической направленности;</w:t>
      </w:r>
    </w:p>
    <w:p w:rsidR="00D83665" w:rsidRPr="00246EFB" w:rsidRDefault="00D83665" w:rsidP="00D8366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- анализ результатов деятельности.</w:t>
      </w:r>
    </w:p>
    <w:p w:rsidR="00D83665" w:rsidRPr="00246EFB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Аттестация учащихся</w:t>
      </w: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представляет собой оценку качества усвоения учащимися содержания дополнительной образовательной программы по итогам учебного года путем тестирования.</w:t>
      </w:r>
    </w:p>
    <w:p w:rsidR="00D83665" w:rsidRPr="00246EFB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6EFB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отслеживания и фиксации образовательных результатов: </w:t>
      </w:r>
      <w:r w:rsidRPr="00246EFB">
        <w:rPr>
          <w:rFonts w:ascii="Times New Roman" w:eastAsia="Times New Roman" w:hAnsi="Times New Roman" w:cs="Times New Roman"/>
          <w:sz w:val="24"/>
          <w:szCs w:val="24"/>
        </w:rPr>
        <w:t>аналитическая справка, грамоты, дипломы, свидетельства (сертификаты), журнал посещаемости, материалы тестирования, проекты, фото и т.п.</w:t>
      </w:r>
      <w:proofErr w:type="gramEnd"/>
    </w:p>
    <w:p w:rsidR="00D83665" w:rsidRPr="00246EFB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246EFB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246EFB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sz w:val="24"/>
          <w:szCs w:val="24"/>
        </w:rPr>
        <w:t>Учебный план</w:t>
      </w:r>
    </w:p>
    <w:p w:rsidR="00D83665" w:rsidRPr="00246EFB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949"/>
        <w:gridCol w:w="1134"/>
        <w:gridCol w:w="1134"/>
        <w:gridCol w:w="1134"/>
        <w:gridCol w:w="2692"/>
      </w:tblGrid>
      <w:tr w:rsidR="00D83665" w:rsidRPr="00246EFB" w:rsidTr="006E1C52">
        <w:trPr>
          <w:trHeight w:val="420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4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4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4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</w:t>
            </w:r>
            <w:r w:rsidRPr="0024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  <w:t>аттестации/контроля</w:t>
            </w:r>
          </w:p>
        </w:tc>
      </w:tr>
      <w:tr w:rsidR="00D83665" w:rsidRPr="00246EFB" w:rsidTr="006E1C52">
        <w:trPr>
          <w:trHeight w:val="420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65" w:rsidRPr="00246EFB" w:rsidRDefault="00D83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65" w:rsidRPr="00246EFB" w:rsidRDefault="00D83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65" w:rsidRPr="00246EFB" w:rsidRDefault="00D836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83665" w:rsidRPr="00246EFB" w:rsidTr="006E1C5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 w:rsidP="00DF54DC">
            <w:pPr>
              <w:widowControl w:val="0"/>
              <w:tabs>
                <w:tab w:val="left" w:pos="16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  <w:r w:rsidR="00DF54DC"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Контрольный опрос</w:t>
            </w:r>
          </w:p>
        </w:tc>
      </w:tr>
      <w:tr w:rsidR="00D83665" w:rsidRPr="00246EFB" w:rsidTr="006E1C5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6E1C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продукты и здоровье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6E1C5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AA36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AA36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F32E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83665" w:rsidRPr="00246EFB" w:rsidTr="006E1C5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6E1C5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 пищевой промышленности.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7D109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A36C3"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9D3D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9D3D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D83665" w:rsidRPr="00246EFB" w:rsidTr="006E1C5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6E1C52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hAnsi="Times New Roman" w:cs="Times New Roman"/>
                <w:sz w:val="24"/>
                <w:szCs w:val="24"/>
              </w:rPr>
              <w:t>Культура здорового 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AA36C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9D3D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9D3D4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F32E5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</w:p>
        </w:tc>
      </w:tr>
      <w:tr w:rsidR="00D83665" w:rsidRPr="00246EFB" w:rsidTr="006E1C5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D83665" w:rsidRPr="00246EFB" w:rsidTr="006E1C52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665" w:rsidRPr="00246EFB" w:rsidRDefault="00D8366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6EFB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деятельности</w:t>
            </w:r>
          </w:p>
        </w:tc>
      </w:tr>
    </w:tbl>
    <w:p w:rsidR="00D83665" w:rsidRPr="00246EFB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33F7B" w:rsidRPr="00246EFB" w:rsidRDefault="00733F7B" w:rsidP="00733F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плана</w:t>
      </w:r>
    </w:p>
    <w:p w:rsidR="005E7236" w:rsidRPr="00246EFB" w:rsidRDefault="005E7236" w:rsidP="005E72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Раздел 1. Введение.</w:t>
      </w:r>
    </w:p>
    <w:p w:rsidR="005E7236" w:rsidRPr="00246EFB" w:rsidRDefault="005E7236" w:rsidP="005E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Теория: Цели, задачи кружка. Инструкция по ТБ.</w:t>
      </w:r>
    </w:p>
    <w:p w:rsidR="005E7236" w:rsidRPr="00246EFB" w:rsidRDefault="005E7236" w:rsidP="005E72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Роль химии в жизни человека. Химия вокруг нас.</w:t>
      </w:r>
    </w:p>
    <w:p w:rsidR="005E7236" w:rsidRPr="00246EFB" w:rsidRDefault="005E7236" w:rsidP="005E72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236" w:rsidRPr="00246EFB" w:rsidRDefault="005E7236" w:rsidP="006E1C5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46EFB">
        <w:t xml:space="preserve">Раздел 2. </w:t>
      </w:r>
      <w:r w:rsidR="006E1C52" w:rsidRPr="00246EFB">
        <w:rPr>
          <w:color w:val="000000"/>
        </w:rPr>
        <w:t xml:space="preserve">Пищевые продукты и здоровье человека. </w:t>
      </w:r>
    </w:p>
    <w:p w:rsidR="006E1C52" w:rsidRPr="00246EFB" w:rsidRDefault="005E7236" w:rsidP="006E1C5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46EFB">
        <w:t xml:space="preserve">Теория:  </w:t>
      </w:r>
      <w:r w:rsidR="006E1C52" w:rsidRPr="00246EFB">
        <w:rPr>
          <w:color w:val="000000"/>
        </w:rPr>
        <w:t>Роль знаний о качестве и безопасности продовольственного сырья и пищевых продуктов. Влияние упаковочного материала на пищевые продукты. Вещества, улучшающие вкус и аромат пищевых продуктов.</w:t>
      </w:r>
    </w:p>
    <w:p w:rsidR="005E7236" w:rsidRPr="00246EFB" w:rsidRDefault="00276E69" w:rsidP="006E1C52">
      <w:pPr>
        <w:pStyle w:val="a7"/>
        <w:shd w:val="clear" w:color="auto" w:fill="FFFFFF"/>
        <w:spacing w:before="0" w:beforeAutospacing="0" w:after="0" w:afterAutospacing="0"/>
      </w:pPr>
      <w:r w:rsidRPr="00246EFB">
        <w:t>Практика:</w:t>
      </w:r>
    </w:p>
    <w:p w:rsidR="00276E69" w:rsidRPr="00246EFB" w:rsidRDefault="00276E69" w:rsidP="006E1C52">
      <w:pPr>
        <w:pStyle w:val="a7"/>
        <w:shd w:val="clear" w:color="auto" w:fill="FFFFFF"/>
        <w:spacing w:before="0" w:beforeAutospacing="0" w:after="0" w:afterAutospacing="0"/>
      </w:pPr>
    </w:p>
    <w:p w:rsidR="005E7236" w:rsidRPr="00246EFB" w:rsidRDefault="005E7236" w:rsidP="006E1C5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246EFB">
        <w:t xml:space="preserve">Раздел 3. </w:t>
      </w:r>
      <w:r w:rsidR="006E1C52" w:rsidRPr="00246EFB">
        <w:rPr>
          <w:color w:val="000000"/>
        </w:rPr>
        <w:t>Достижения пищевой промышленности</w:t>
      </w:r>
      <w:r w:rsidR="006E1C52" w:rsidRPr="00246EFB">
        <w:rPr>
          <w:b/>
          <w:color w:val="000000"/>
        </w:rPr>
        <w:t>.</w:t>
      </w:r>
    </w:p>
    <w:p w:rsidR="006E1C52" w:rsidRPr="00246EFB" w:rsidRDefault="005E7236" w:rsidP="006E1C5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46EFB">
        <w:lastRenderedPageBreak/>
        <w:t xml:space="preserve">Теория: </w:t>
      </w:r>
      <w:r w:rsidR="006E1C52" w:rsidRPr="00246EFB">
        <w:rPr>
          <w:b/>
          <w:color w:val="000000"/>
        </w:rPr>
        <w:t xml:space="preserve"> </w:t>
      </w:r>
      <w:r w:rsidR="006E1C52" w:rsidRPr="00246EFB">
        <w:rPr>
          <w:color w:val="000000"/>
        </w:rPr>
        <w:t xml:space="preserve">Разнообразие жевательных резинок. Многообразие сортов </w:t>
      </w:r>
      <w:proofErr w:type="gramStart"/>
      <w:r w:rsidR="006E1C52" w:rsidRPr="00246EFB">
        <w:rPr>
          <w:color w:val="000000"/>
        </w:rPr>
        <w:t>мороженного</w:t>
      </w:r>
      <w:proofErr w:type="gramEnd"/>
      <w:r w:rsidR="006E1C52" w:rsidRPr="00246EFB">
        <w:rPr>
          <w:color w:val="000000"/>
        </w:rPr>
        <w:t>.</w:t>
      </w:r>
      <w:r w:rsidR="007D1099" w:rsidRPr="00246EFB">
        <w:rPr>
          <w:color w:val="000000"/>
        </w:rPr>
        <w:t xml:space="preserve"> </w:t>
      </w:r>
      <w:r w:rsidR="006E1C52" w:rsidRPr="00246EFB">
        <w:rPr>
          <w:color w:val="000000"/>
        </w:rPr>
        <w:t>Сорта шоколада. Чай и его виды. Фруктовые соки и газированные напитки. Чипсы и их марки.</w:t>
      </w:r>
    </w:p>
    <w:p w:rsidR="006E1C52" w:rsidRPr="00246EFB" w:rsidRDefault="006E1C52" w:rsidP="006E1C5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46EFB">
        <w:rPr>
          <w:color w:val="000000"/>
        </w:rPr>
        <w:t>Жевательная резинка</w:t>
      </w:r>
      <w:r w:rsidRPr="00246EFB">
        <w:rPr>
          <w:b/>
          <w:color w:val="000000"/>
        </w:rPr>
        <w:t xml:space="preserve">. </w:t>
      </w:r>
      <w:r w:rsidRPr="00246EFB">
        <w:rPr>
          <w:color w:val="000000"/>
        </w:rPr>
        <w:t>Полимеры в пищевой промышленности. Пищевые добавки жевательных резинок.</w:t>
      </w:r>
      <w:r w:rsidR="00466F56" w:rsidRPr="00246EFB">
        <w:rPr>
          <w:color w:val="000000"/>
        </w:rPr>
        <w:t xml:space="preserve"> </w:t>
      </w:r>
      <w:r w:rsidRPr="00246EFB">
        <w:rPr>
          <w:color w:val="000000"/>
        </w:rPr>
        <w:t>Химический состав оболочек жевательных резинок.</w:t>
      </w:r>
      <w:r w:rsidR="00466F56" w:rsidRPr="00246EFB">
        <w:rPr>
          <w:color w:val="000000"/>
        </w:rPr>
        <w:t xml:space="preserve"> </w:t>
      </w:r>
      <w:r w:rsidRPr="00246EFB">
        <w:rPr>
          <w:color w:val="000000"/>
        </w:rPr>
        <w:t>Красители жевательных резинок.</w:t>
      </w:r>
    </w:p>
    <w:p w:rsidR="006E1C52" w:rsidRPr="00246EFB" w:rsidRDefault="006E1C52" w:rsidP="006E1C5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46EFB">
        <w:rPr>
          <w:color w:val="000000"/>
        </w:rPr>
        <w:t>Мороженное.</w:t>
      </w:r>
      <w:r w:rsidRPr="00246EFB">
        <w:rPr>
          <w:b/>
          <w:color w:val="000000"/>
        </w:rPr>
        <w:t xml:space="preserve"> </w:t>
      </w:r>
      <w:r w:rsidRPr="00246EFB">
        <w:rPr>
          <w:color w:val="000000"/>
        </w:rPr>
        <w:t>Понятие мороженного</w:t>
      </w:r>
      <w:proofErr w:type="gramStart"/>
      <w:r w:rsidRPr="00246EFB">
        <w:rPr>
          <w:color w:val="000000"/>
        </w:rPr>
        <w:t>.В</w:t>
      </w:r>
      <w:proofErr w:type="gramEnd"/>
      <w:r w:rsidRPr="00246EFB">
        <w:rPr>
          <w:color w:val="000000"/>
        </w:rPr>
        <w:t>иды мороженого (демонстрация видов).</w:t>
      </w:r>
      <w:r w:rsidR="00466F56" w:rsidRPr="00246EFB">
        <w:rPr>
          <w:color w:val="000000"/>
        </w:rPr>
        <w:t xml:space="preserve"> </w:t>
      </w:r>
      <w:r w:rsidRPr="00246EFB">
        <w:rPr>
          <w:color w:val="000000"/>
        </w:rPr>
        <w:t>Пищевые добавки мороженных</w:t>
      </w:r>
      <w:proofErr w:type="gramStart"/>
      <w:r w:rsidRPr="00246EFB">
        <w:rPr>
          <w:color w:val="000000"/>
        </w:rPr>
        <w:t>.Т</w:t>
      </w:r>
      <w:proofErr w:type="gramEnd"/>
      <w:r w:rsidRPr="00246EFB">
        <w:rPr>
          <w:color w:val="000000"/>
        </w:rPr>
        <w:t>ехнология производства.</w:t>
      </w:r>
      <w:r w:rsidR="00466F56" w:rsidRPr="00246EFB">
        <w:rPr>
          <w:color w:val="000000"/>
        </w:rPr>
        <w:t xml:space="preserve"> </w:t>
      </w:r>
      <w:r w:rsidRPr="00246EFB">
        <w:rPr>
          <w:color w:val="000000"/>
        </w:rPr>
        <w:t>Химический состав мороженого в различных видов и упаковках.</w:t>
      </w:r>
    </w:p>
    <w:p w:rsidR="006E1C52" w:rsidRPr="00246EFB" w:rsidRDefault="006E1C52" w:rsidP="006E1C5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46EFB">
        <w:rPr>
          <w:color w:val="000000"/>
        </w:rPr>
        <w:t>Шоколад</w:t>
      </w:r>
      <w:r w:rsidRPr="00246EFB">
        <w:rPr>
          <w:b/>
          <w:color w:val="000000"/>
        </w:rPr>
        <w:t xml:space="preserve">. </w:t>
      </w:r>
      <w:r w:rsidRPr="00246EFB">
        <w:rPr>
          <w:color w:val="000000"/>
        </w:rPr>
        <w:t>Состав шоколада.</w:t>
      </w:r>
      <w:r w:rsidR="00466F56" w:rsidRPr="00246EFB">
        <w:rPr>
          <w:color w:val="000000"/>
        </w:rPr>
        <w:t xml:space="preserve"> </w:t>
      </w:r>
      <w:r w:rsidRPr="00246EFB">
        <w:rPr>
          <w:color w:val="000000"/>
        </w:rPr>
        <w:t>Влияние шоколада на здоровье человека. Многообразие сортов.</w:t>
      </w:r>
      <w:r w:rsidR="00466F56" w:rsidRPr="00246EFB">
        <w:rPr>
          <w:color w:val="000000"/>
        </w:rPr>
        <w:t xml:space="preserve"> </w:t>
      </w:r>
      <w:r w:rsidRPr="00246EFB">
        <w:rPr>
          <w:color w:val="000000"/>
        </w:rPr>
        <w:t>Химические компоненты шоколада.</w:t>
      </w:r>
    </w:p>
    <w:p w:rsidR="006E1C52" w:rsidRPr="00246EFB" w:rsidRDefault="006E1C52" w:rsidP="006E1C5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46EFB">
        <w:rPr>
          <w:color w:val="000000"/>
        </w:rPr>
        <w:t>Чай</w:t>
      </w:r>
      <w:r w:rsidRPr="00246EFB">
        <w:rPr>
          <w:b/>
          <w:color w:val="000000"/>
        </w:rPr>
        <w:t>.</w:t>
      </w:r>
      <w:r w:rsidR="005E7236" w:rsidRPr="00246EFB">
        <w:rPr>
          <w:b/>
          <w:color w:val="000000"/>
        </w:rPr>
        <w:t xml:space="preserve"> </w:t>
      </w:r>
      <w:r w:rsidRPr="00246EFB">
        <w:rPr>
          <w:color w:val="000000"/>
        </w:rPr>
        <w:t>История употребления чая.</w:t>
      </w:r>
      <w:r w:rsidR="00466F56" w:rsidRPr="00246EFB">
        <w:rPr>
          <w:color w:val="000000"/>
        </w:rPr>
        <w:t xml:space="preserve"> </w:t>
      </w:r>
      <w:r w:rsidRPr="00246EFB">
        <w:rPr>
          <w:color w:val="000000"/>
        </w:rPr>
        <w:t>Биологические особенности растений семейства чайных. Химический состав чая.</w:t>
      </w:r>
    </w:p>
    <w:p w:rsidR="006E1C52" w:rsidRPr="00246EFB" w:rsidRDefault="006E1C52" w:rsidP="006E1C52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246EFB">
        <w:rPr>
          <w:color w:val="000000"/>
        </w:rPr>
        <w:t>Фруктовые соки</w:t>
      </w:r>
      <w:r w:rsidRPr="00246EFB">
        <w:rPr>
          <w:b/>
          <w:color w:val="000000"/>
        </w:rPr>
        <w:t>.</w:t>
      </w:r>
      <w:r w:rsidR="00466F56" w:rsidRPr="00246EFB">
        <w:rPr>
          <w:b/>
          <w:color w:val="000000"/>
        </w:rPr>
        <w:t xml:space="preserve"> </w:t>
      </w:r>
      <w:r w:rsidRPr="00246EFB">
        <w:rPr>
          <w:color w:val="000000"/>
        </w:rPr>
        <w:t>Понятие натурального фруктового сока.</w:t>
      </w:r>
      <w:r w:rsidR="00466F56" w:rsidRPr="00246EFB">
        <w:rPr>
          <w:color w:val="000000"/>
        </w:rPr>
        <w:t xml:space="preserve"> </w:t>
      </w:r>
      <w:r w:rsidRPr="00246EFB">
        <w:rPr>
          <w:color w:val="000000"/>
        </w:rPr>
        <w:t>Качество сока и его проверка в домашних условиях</w:t>
      </w:r>
    </w:p>
    <w:p w:rsidR="006E1C52" w:rsidRPr="00246EFB" w:rsidRDefault="006E1C52" w:rsidP="006E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FB">
        <w:rPr>
          <w:rFonts w:ascii="Times New Roman" w:hAnsi="Times New Roman" w:cs="Times New Roman"/>
          <w:sz w:val="24"/>
          <w:szCs w:val="24"/>
        </w:rPr>
        <w:t>Газированные напитки. Кока-кола, фанта и их влияние на организм.</w:t>
      </w:r>
      <w:r w:rsidR="00466F56" w:rsidRPr="00246EFB">
        <w:rPr>
          <w:rFonts w:ascii="Times New Roman" w:hAnsi="Times New Roman" w:cs="Times New Roman"/>
          <w:sz w:val="24"/>
          <w:szCs w:val="24"/>
        </w:rPr>
        <w:t xml:space="preserve"> </w:t>
      </w:r>
      <w:r w:rsidRPr="00246EFB">
        <w:rPr>
          <w:rFonts w:ascii="Times New Roman" w:hAnsi="Times New Roman" w:cs="Times New Roman"/>
          <w:sz w:val="24"/>
          <w:szCs w:val="24"/>
        </w:rPr>
        <w:t>Пить или не пить?</w:t>
      </w:r>
    </w:p>
    <w:p w:rsidR="006E1C52" w:rsidRPr="00246EFB" w:rsidRDefault="006E1C52" w:rsidP="006E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FB">
        <w:rPr>
          <w:rFonts w:ascii="Times New Roman" w:hAnsi="Times New Roman" w:cs="Times New Roman"/>
          <w:sz w:val="24"/>
          <w:szCs w:val="24"/>
        </w:rPr>
        <w:t>Продукты в современности: чипсы</w:t>
      </w:r>
      <w:r w:rsidRPr="00246EF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6F56" w:rsidRPr="00246EFB">
        <w:rPr>
          <w:rFonts w:ascii="Times New Roman" w:hAnsi="Times New Roman" w:cs="Times New Roman"/>
          <w:sz w:val="24"/>
          <w:szCs w:val="24"/>
        </w:rPr>
        <w:t xml:space="preserve">Многообразие чипсов. </w:t>
      </w:r>
      <w:r w:rsidRPr="00246EFB">
        <w:rPr>
          <w:rFonts w:ascii="Times New Roman" w:hAnsi="Times New Roman" w:cs="Times New Roman"/>
          <w:sz w:val="24"/>
          <w:szCs w:val="24"/>
        </w:rPr>
        <w:t>Качественный анализ чипсов. Калорийность чипсов.</w:t>
      </w:r>
    </w:p>
    <w:p w:rsidR="005E7236" w:rsidRPr="00246EFB" w:rsidRDefault="00276E69" w:rsidP="006E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Практика:</w:t>
      </w:r>
    </w:p>
    <w:p w:rsidR="00B25FDD" w:rsidRPr="00246EFB" w:rsidRDefault="00B25FDD" w:rsidP="006E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 w:rsidRPr="00246EF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46EFB">
        <w:rPr>
          <w:rFonts w:ascii="Times New Roman" w:hAnsi="Times New Roman" w:cs="Times New Roman"/>
          <w:sz w:val="24"/>
          <w:szCs w:val="24"/>
        </w:rPr>
        <w:t xml:space="preserve"> «Определение многоатомных спиртов (ксилит, манит).Свойства резиновой основы жвачки. Обнаружение остатка </w:t>
      </w:r>
      <w:proofErr w:type="spellStart"/>
      <w:r w:rsidRPr="00246EFB">
        <w:rPr>
          <w:rFonts w:ascii="Times New Roman" w:hAnsi="Times New Roman" w:cs="Times New Roman"/>
          <w:sz w:val="24"/>
          <w:szCs w:val="24"/>
        </w:rPr>
        <w:t>фенилаланина</w:t>
      </w:r>
      <w:proofErr w:type="spellEnd"/>
      <w:r w:rsidRPr="00246EF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46EFB">
        <w:rPr>
          <w:rFonts w:ascii="Times New Roman" w:hAnsi="Times New Roman" w:cs="Times New Roman"/>
          <w:sz w:val="24"/>
          <w:szCs w:val="24"/>
        </w:rPr>
        <w:t>аспартаме</w:t>
      </w:r>
      <w:proofErr w:type="spellEnd"/>
      <w:r w:rsidRPr="00246EFB">
        <w:rPr>
          <w:rFonts w:ascii="Times New Roman" w:hAnsi="Times New Roman" w:cs="Times New Roman"/>
          <w:sz w:val="24"/>
          <w:szCs w:val="24"/>
        </w:rPr>
        <w:t>. Свойства ментола. Свойства красителей, входящих в состав жвачки».</w:t>
      </w:r>
    </w:p>
    <w:p w:rsidR="00B25FDD" w:rsidRPr="00246EFB" w:rsidRDefault="00B25FDD" w:rsidP="006E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 w:rsidRPr="00246EF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46EFB">
        <w:rPr>
          <w:rFonts w:ascii="Times New Roman" w:hAnsi="Times New Roman" w:cs="Times New Roman"/>
          <w:sz w:val="24"/>
          <w:szCs w:val="24"/>
        </w:rPr>
        <w:t xml:space="preserve"> «Обнаружение белков в мороженом. Обнаружение крахмала в вафельном стаканчике из-под мороженого. Определение наличия железа. Обнаружение лимонной кислоты в плодово-ягодном мороженом. Обнаружение жиров. Обнаружение сахарозы в плодово-ягодном мороженом»</w:t>
      </w:r>
    </w:p>
    <w:p w:rsidR="00B25FDD" w:rsidRPr="00246EFB" w:rsidRDefault="00B25FDD" w:rsidP="006E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 w:rsidRPr="00246EF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46EFB">
        <w:rPr>
          <w:rFonts w:ascii="Times New Roman" w:hAnsi="Times New Roman" w:cs="Times New Roman"/>
          <w:sz w:val="24"/>
          <w:szCs w:val="24"/>
        </w:rPr>
        <w:t xml:space="preserve"> «Обнаружение в шоколаде непредельных жиров. Обнаружение в шоколаде углеводов. Фосфорсодержащие компоненты шоколада. Моделирование сахарного поседение шоколада. Обнаружение кофеина и выделение масло какао»</w:t>
      </w:r>
    </w:p>
    <w:p w:rsidR="00B25FDD" w:rsidRPr="00246EFB" w:rsidRDefault="00B25FDD" w:rsidP="006E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 w:rsidRPr="00246EF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46EFB">
        <w:rPr>
          <w:rFonts w:ascii="Times New Roman" w:hAnsi="Times New Roman" w:cs="Times New Roman"/>
          <w:sz w:val="24"/>
          <w:szCs w:val="24"/>
        </w:rPr>
        <w:t xml:space="preserve"> «Выделение кофеина. Выделение танина и опыты с ним.  Определение глюкозы. Изменение окраски чая в зависимости от </w:t>
      </w:r>
      <w:proofErr w:type="spellStart"/>
      <w:r w:rsidRPr="00246EFB">
        <w:rPr>
          <w:rFonts w:ascii="Times New Roman" w:hAnsi="Times New Roman" w:cs="Times New Roman"/>
          <w:sz w:val="24"/>
          <w:szCs w:val="24"/>
        </w:rPr>
        <w:t>рН</w:t>
      </w:r>
      <w:proofErr w:type="spellEnd"/>
      <w:r w:rsidRPr="00246EFB">
        <w:rPr>
          <w:rFonts w:ascii="Times New Roman" w:hAnsi="Times New Roman" w:cs="Times New Roman"/>
          <w:sz w:val="24"/>
          <w:szCs w:val="24"/>
        </w:rPr>
        <w:t xml:space="preserve"> среды»</w:t>
      </w:r>
    </w:p>
    <w:p w:rsidR="00B25FDD" w:rsidRPr="00246EFB" w:rsidRDefault="00B25FDD" w:rsidP="006E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hAnsi="Times New Roman" w:cs="Times New Roman"/>
          <w:sz w:val="24"/>
          <w:szCs w:val="24"/>
        </w:rPr>
        <w:t>Л/</w:t>
      </w:r>
      <w:proofErr w:type="spellStart"/>
      <w:proofErr w:type="gramStart"/>
      <w:r w:rsidRPr="00246EF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46EFB">
        <w:rPr>
          <w:rFonts w:ascii="Times New Roman" w:hAnsi="Times New Roman" w:cs="Times New Roman"/>
          <w:sz w:val="24"/>
          <w:szCs w:val="24"/>
        </w:rPr>
        <w:t xml:space="preserve"> «Качественная реакция на углеводы (сахар). Качественная реакция на СО</w:t>
      </w:r>
      <w:proofErr w:type="gramStart"/>
      <w:r w:rsidRPr="00246EF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46EFB">
        <w:rPr>
          <w:rFonts w:ascii="Times New Roman" w:hAnsi="Times New Roman" w:cs="Times New Roman"/>
          <w:sz w:val="24"/>
          <w:szCs w:val="24"/>
        </w:rPr>
        <w:t>. Качественная реакция на Н3РО4. Содержание искусственного красителя в напитке «Фанта». Наличие кислоты в напитке «Фанта»</w:t>
      </w:r>
    </w:p>
    <w:p w:rsidR="00B25FDD" w:rsidRPr="00246EFB" w:rsidRDefault="00B25FDD" w:rsidP="006E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hAnsi="Times New Roman" w:cs="Times New Roman"/>
          <w:sz w:val="24"/>
          <w:szCs w:val="24"/>
        </w:rPr>
        <w:t>Качественный анализ чипсов. Л/</w:t>
      </w:r>
      <w:proofErr w:type="spellStart"/>
      <w:proofErr w:type="gramStart"/>
      <w:r w:rsidRPr="00246EFB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246EFB">
        <w:rPr>
          <w:rFonts w:ascii="Times New Roman" w:hAnsi="Times New Roman" w:cs="Times New Roman"/>
          <w:sz w:val="24"/>
          <w:szCs w:val="24"/>
        </w:rPr>
        <w:t xml:space="preserve"> «Качественная реакция на </w:t>
      </w:r>
      <w:proofErr w:type="spellStart"/>
      <w:r w:rsidRPr="00246EFB">
        <w:rPr>
          <w:rFonts w:ascii="Times New Roman" w:hAnsi="Times New Roman" w:cs="Times New Roman"/>
          <w:sz w:val="24"/>
          <w:szCs w:val="24"/>
        </w:rPr>
        <w:t>NaCI</w:t>
      </w:r>
      <w:proofErr w:type="spellEnd"/>
      <w:r w:rsidRPr="00246EFB">
        <w:rPr>
          <w:rFonts w:ascii="Times New Roman" w:hAnsi="Times New Roman" w:cs="Times New Roman"/>
          <w:sz w:val="24"/>
          <w:szCs w:val="24"/>
        </w:rPr>
        <w:t xml:space="preserve">. Качественное определение жиров. Приготовление водной вытяжки для </w:t>
      </w:r>
      <w:proofErr w:type="gramStart"/>
      <w:r w:rsidRPr="00246EFB">
        <w:rPr>
          <w:rFonts w:ascii="Times New Roman" w:hAnsi="Times New Roman" w:cs="Times New Roman"/>
          <w:sz w:val="24"/>
          <w:szCs w:val="24"/>
        </w:rPr>
        <w:t>качественного</w:t>
      </w:r>
      <w:proofErr w:type="gramEnd"/>
      <w:r w:rsidRPr="00246EFB">
        <w:rPr>
          <w:rFonts w:ascii="Times New Roman" w:hAnsi="Times New Roman" w:cs="Times New Roman"/>
          <w:sz w:val="24"/>
          <w:szCs w:val="24"/>
        </w:rPr>
        <w:t xml:space="preserve"> определение растворимых компонентов. Качественное определение крахмала»</w:t>
      </w:r>
    </w:p>
    <w:p w:rsidR="00276E69" w:rsidRPr="00246EFB" w:rsidRDefault="00276E69" w:rsidP="006E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7236" w:rsidRPr="00246EFB" w:rsidRDefault="005E7236" w:rsidP="006E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Раздел 4. </w:t>
      </w:r>
      <w:r w:rsidR="006E1C52" w:rsidRPr="00246EFB">
        <w:rPr>
          <w:rFonts w:ascii="Times New Roman" w:hAnsi="Times New Roman" w:cs="Times New Roman"/>
          <w:sz w:val="24"/>
          <w:szCs w:val="24"/>
        </w:rPr>
        <w:t xml:space="preserve">Культура здорового питания. </w:t>
      </w:r>
    </w:p>
    <w:p w:rsidR="006E1C52" w:rsidRPr="00246EFB" w:rsidRDefault="005E7236" w:rsidP="006E1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 xml:space="preserve">Теория: </w:t>
      </w:r>
      <w:r w:rsidR="006E1C52" w:rsidRPr="00246EFB">
        <w:rPr>
          <w:rFonts w:ascii="Times New Roman" w:hAnsi="Times New Roman" w:cs="Times New Roman"/>
          <w:sz w:val="24"/>
          <w:szCs w:val="24"/>
        </w:rPr>
        <w:t xml:space="preserve">Влияние питание на здоровье человека. </w:t>
      </w:r>
      <w:r w:rsidR="007D1099" w:rsidRPr="00246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Молоко и молочные продукты. Роль овощей, фруктов и орехов.  </w:t>
      </w:r>
      <w:r w:rsidR="00B30D49" w:rsidRPr="00246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витаминов в жизни. Значение микро- и макроэлементов  в жизни человека. </w:t>
      </w:r>
      <w:r w:rsidR="007D1099" w:rsidRPr="00246E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Пищевая пирамида. </w:t>
      </w:r>
      <w:r w:rsidR="006E1C52" w:rsidRPr="00246EFB">
        <w:rPr>
          <w:rFonts w:ascii="Times New Roman" w:hAnsi="Times New Roman" w:cs="Times New Roman"/>
          <w:sz w:val="24"/>
          <w:szCs w:val="24"/>
        </w:rPr>
        <w:t>Болезни</w:t>
      </w:r>
      <w:r w:rsidR="00E83868" w:rsidRPr="00246EFB">
        <w:rPr>
          <w:rFonts w:ascii="Times New Roman" w:hAnsi="Times New Roman" w:cs="Times New Roman"/>
          <w:sz w:val="24"/>
          <w:szCs w:val="24"/>
        </w:rPr>
        <w:t>,</w:t>
      </w:r>
      <w:r w:rsidR="006E1C52" w:rsidRPr="00246EFB">
        <w:rPr>
          <w:rFonts w:ascii="Times New Roman" w:hAnsi="Times New Roman" w:cs="Times New Roman"/>
          <w:sz w:val="24"/>
          <w:szCs w:val="24"/>
        </w:rPr>
        <w:t xml:space="preserve"> вызываемые неправильным питанием и нарушениями технологии приготовлении пищи. Выбор вида питания.</w:t>
      </w:r>
    </w:p>
    <w:p w:rsidR="00D83665" w:rsidRPr="00246EFB" w:rsidRDefault="00276E69" w:rsidP="00276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6EFB">
        <w:rPr>
          <w:rFonts w:ascii="Times New Roman" w:eastAsia="Times New Roman" w:hAnsi="Times New Roman" w:cs="Times New Roman"/>
          <w:sz w:val="24"/>
          <w:szCs w:val="24"/>
        </w:rPr>
        <w:t>Практика:</w:t>
      </w:r>
      <w:r w:rsidR="00E83868" w:rsidRPr="00246EFB">
        <w:rPr>
          <w:rFonts w:ascii="Times New Roman" w:eastAsia="Times New Roman" w:hAnsi="Times New Roman" w:cs="Times New Roman"/>
          <w:sz w:val="24"/>
          <w:szCs w:val="24"/>
        </w:rPr>
        <w:t xml:space="preserve">  Проекты:  «Значение витаминов в жизни человека», «Болезни, вызываемые неправильным питанием», «Виды диет»</w:t>
      </w: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</w:p>
    <w:tbl>
      <w:tblPr>
        <w:tblStyle w:val="a6"/>
        <w:tblW w:w="0" w:type="auto"/>
        <w:tblLook w:val="04A0"/>
      </w:tblPr>
      <w:tblGrid>
        <w:gridCol w:w="466"/>
        <w:gridCol w:w="898"/>
        <w:gridCol w:w="690"/>
        <w:gridCol w:w="1144"/>
        <w:gridCol w:w="1109"/>
        <w:gridCol w:w="1132"/>
        <w:gridCol w:w="2793"/>
        <w:gridCol w:w="1122"/>
        <w:gridCol w:w="1328"/>
      </w:tblGrid>
      <w:tr w:rsidR="00246EFB" w:rsidTr="00450BF1">
        <w:tc>
          <w:tcPr>
            <w:tcW w:w="0" w:type="auto"/>
          </w:tcPr>
          <w:p w:rsidR="00A71CC1" w:rsidRPr="009D588B" w:rsidRDefault="00A71CC1" w:rsidP="00A71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</w:tcPr>
          <w:p w:rsidR="00A71CC1" w:rsidRPr="009D588B" w:rsidRDefault="00A71CC1" w:rsidP="00A71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bCs/>
                <w:sz w:val="18"/>
                <w:szCs w:val="18"/>
              </w:rPr>
              <w:t>Месяц</w:t>
            </w:r>
          </w:p>
        </w:tc>
        <w:tc>
          <w:tcPr>
            <w:tcW w:w="0" w:type="auto"/>
          </w:tcPr>
          <w:p w:rsidR="00A71CC1" w:rsidRPr="009D588B" w:rsidRDefault="00A71CC1" w:rsidP="00A71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Число</w:t>
            </w:r>
          </w:p>
        </w:tc>
        <w:tc>
          <w:tcPr>
            <w:tcW w:w="0" w:type="auto"/>
          </w:tcPr>
          <w:p w:rsidR="00A71CC1" w:rsidRPr="009D588B" w:rsidRDefault="00A71CC1" w:rsidP="00A71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Время  проведения занятия</w:t>
            </w:r>
          </w:p>
        </w:tc>
        <w:tc>
          <w:tcPr>
            <w:tcW w:w="0" w:type="auto"/>
          </w:tcPr>
          <w:p w:rsidR="00A71CC1" w:rsidRPr="009D588B" w:rsidRDefault="00A71CC1" w:rsidP="00A71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занятия</w:t>
            </w:r>
          </w:p>
        </w:tc>
        <w:tc>
          <w:tcPr>
            <w:tcW w:w="0" w:type="auto"/>
          </w:tcPr>
          <w:p w:rsidR="00A71CC1" w:rsidRPr="009D588B" w:rsidRDefault="00A71CC1" w:rsidP="00A71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0" w:type="auto"/>
          </w:tcPr>
          <w:p w:rsidR="00A71CC1" w:rsidRPr="009D3D4A" w:rsidRDefault="00A71CC1" w:rsidP="00A71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занятия</w:t>
            </w:r>
          </w:p>
        </w:tc>
        <w:tc>
          <w:tcPr>
            <w:tcW w:w="0" w:type="auto"/>
          </w:tcPr>
          <w:p w:rsidR="00A71CC1" w:rsidRPr="009D588B" w:rsidRDefault="00A71CC1" w:rsidP="00A71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  <w:tc>
          <w:tcPr>
            <w:tcW w:w="0" w:type="auto"/>
          </w:tcPr>
          <w:p w:rsidR="00A71CC1" w:rsidRPr="009D588B" w:rsidRDefault="00A71CC1" w:rsidP="00A71C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 контроля</w:t>
            </w:r>
          </w:p>
        </w:tc>
      </w:tr>
      <w:tr w:rsidR="00246EFB" w:rsidTr="00450BF1"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</w:tcPr>
          <w:p w:rsidR="00E83868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83868" w:rsidRPr="009D3D4A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Цели, задачи кружка. Инструкция по ТБ</w:t>
            </w:r>
          </w:p>
        </w:tc>
        <w:tc>
          <w:tcPr>
            <w:tcW w:w="0" w:type="auto"/>
          </w:tcPr>
          <w:p w:rsidR="00E83868" w:rsidRPr="009D588B" w:rsidRDefault="00E526A5" w:rsidP="00E526A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 w:val="restart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Контрольный опрос</w:t>
            </w:r>
          </w:p>
        </w:tc>
      </w:tr>
      <w:tr w:rsidR="00246EFB" w:rsidTr="00450BF1"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</w:tcPr>
          <w:p w:rsidR="00E83868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</w:t>
            </w:r>
          </w:p>
        </w:tc>
        <w:tc>
          <w:tcPr>
            <w:tcW w:w="0" w:type="auto"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E83868" w:rsidRPr="009D3D4A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Роль химии в жизни человека. Химия вокруг нас.</w:t>
            </w:r>
          </w:p>
        </w:tc>
        <w:tc>
          <w:tcPr>
            <w:tcW w:w="0" w:type="auto"/>
          </w:tcPr>
          <w:p w:rsidR="00E83868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E83868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</w:tcPr>
          <w:p w:rsidR="00AA36C3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</w:t>
            </w:r>
          </w:p>
        </w:tc>
        <w:tc>
          <w:tcPr>
            <w:tcW w:w="0" w:type="auto"/>
          </w:tcPr>
          <w:p w:rsidR="00AA36C3" w:rsidRPr="009D588B" w:rsidRDefault="009D588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A36C3" w:rsidRPr="009D3D4A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Роль знаний о качестве и безопасности продовольственного сырья и пищевых продуктов</w:t>
            </w:r>
          </w:p>
        </w:tc>
        <w:tc>
          <w:tcPr>
            <w:tcW w:w="0" w:type="auto"/>
          </w:tcPr>
          <w:p w:rsidR="00AA36C3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 w:val="restart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246EFB" w:rsidTr="00450BF1"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0" w:type="auto"/>
          </w:tcPr>
          <w:p w:rsidR="00AA36C3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</w:t>
            </w:r>
          </w:p>
        </w:tc>
        <w:tc>
          <w:tcPr>
            <w:tcW w:w="0" w:type="auto"/>
          </w:tcPr>
          <w:p w:rsidR="00AA36C3" w:rsidRPr="009D588B" w:rsidRDefault="009D588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A36C3" w:rsidRPr="009D3D4A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Влияние упаковочного материала на пищевые продукты.</w:t>
            </w:r>
          </w:p>
        </w:tc>
        <w:tc>
          <w:tcPr>
            <w:tcW w:w="0" w:type="auto"/>
          </w:tcPr>
          <w:p w:rsidR="00AA36C3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AA36C3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</w:t>
            </w:r>
          </w:p>
        </w:tc>
        <w:tc>
          <w:tcPr>
            <w:tcW w:w="0" w:type="auto"/>
          </w:tcPr>
          <w:p w:rsidR="00AA36C3" w:rsidRPr="009D588B" w:rsidRDefault="009D588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A36C3" w:rsidRPr="009D3D4A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Вещества, улучшающие вкус и аромат пищевых продуктов.</w:t>
            </w:r>
          </w:p>
        </w:tc>
        <w:tc>
          <w:tcPr>
            <w:tcW w:w="0" w:type="auto"/>
          </w:tcPr>
          <w:p w:rsidR="00AA36C3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AA36C3" w:rsidRPr="009D588B" w:rsidRDefault="00AA36C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3D7E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D7E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3D4A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Разнообразие жевательных резинок.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 w:val="restart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Проект </w:t>
            </w: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3D7E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D7E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3D4A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Пищевые добавки жевательных резинок.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3D4A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proofErr w:type="spellStart"/>
            <w:proofErr w:type="gramStart"/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9D3D4A">
              <w:rPr>
                <w:rFonts w:ascii="Times New Roman" w:hAnsi="Times New Roman" w:cs="Times New Roman"/>
                <w:sz w:val="18"/>
                <w:szCs w:val="18"/>
              </w:rPr>
              <w:t xml:space="preserve"> «Определение многоатомных спиртов (ксилит, манит).Свойства резиновой основы жвачки. Обнаружение остатка </w:t>
            </w:r>
            <w:proofErr w:type="spellStart"/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фенилаланина</w:t>
            </w:r>
            <w:proofErr w:type="spellEnd"/>
            <w:r w:rsidRPr="009D3D4A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аспартаме</w:t>
            </w:r>
            <w:proofErr w:type="spellEnd"/>
            <w:r w:rsidRPr="009D3D4A">
              <w:rPr>
                <w:rFonts w:ascii="Times New Roman" w:hAnsi="Times New Roman" w:cs="Times New Roman"/>
                <w:sz w:val="18"/>
                <w:szCs w:val="18"/>
              </w:rPr>
              <w:t>. Свойства ментола. Свойства красителей, входящих в состав жвачки»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3D7E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3D7E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3D4A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Мороженное.</w:t>
            </w:r>
            <w:r w:rsidRPr="009D3D4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9D3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Понятие мороженного</w:t>
            </w:r>
            <w:proofErr w:type="gramStart"/>
            <w:r w:rsidRPr="009D3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9D3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иды мороженого (демонстрация видов).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6EF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EF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3D4A" w:rsidRDefault="00243D7E" w:rsidP="009D3D4A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9D3D4A">
              <w:rPr>
                <w:color w:val="000000"/>
                <w:sz w:val="18"/>
                <w:szCs w:val="18"/>
              </w:rPr>
              <w:t>Пищевые добавки мороженных</w:t>
            </w:r>
            <w:proofErr w:type="gramStart"/>
            <w:r w:rsidRPr="009D3D4A">
              <w:rPr>
                <w:color w:val="000000"/>
                <w:sz w:val="18"/>
                <w:szCs w:val="18"/>
              </w:rPr>
              <w:t>.Т</w:t>
            </w:r>
            <w:proofErr w:type="gramEnd"/>
            <w:r w:rsidRPr="009D3D4A">
              <w:rPr>
                <w:color w:val="000000"/>
                <w:sz w:val="18"/>
                <w:szCs w:val="18"/>
              </w:rPr>
              <w:t>ехнология производства. Химический состав мороженого в различных видов и упаковках.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8247F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8247F">
              <w:rPr>
                <w:rFonts w:ascii="Times New Roman" w:hAnsi="Times New Roman"/>
                <w:sz w:val="18"/>
                <w:szCs w:val="18"/>
              </w:rPr>
              <w:t>Л/</w:t>
            </w:r>
            <w:proofErr w:type="spellStart"/>
            <w:proofErr w:type="gramStart"/>
            <w:r w:rsidRPr="0098247F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98247F">
              <w:rPr>
                <w:rFonts w:ascii="Times New Roman" w:hAnsi="Times New Roman"/>
                <w:sz w:val="18"/>
                <w:szCs w:val="18"/>
              </w:rPr>
              <w:t xml:space="preserve"> «Обнаружение белков в мороженом. Обнаружение крахмала в вафельном стаканчике из-под мороженого. Определение наличия железа. Обнаружение лимонной кислоты в плодово-ягодном мороженом. Обнаружение жиров. Обнаружение сахарозы в плодово-ягодном мороженом»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6EFB" w:rsidRDefault="00246EF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EF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F55C02" w:rsidRDefault="00243D7E" w:rsidP="00F55C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55C02">
              <w:rPr>
                <w:color w:val="000000"/>
                <w:sz w:val="18"/>
                <w:szCs w:val="18"/>
              </w:rPr>
              <w:t>Шоколад</w:t>
            </w:r>
            <w:r w:rsidRPr="00F55C02">
              <w:rPr>
                <w:b/>
                <w:color w:val="000000"/>
                <w:sz w:val="18"/>
                <w:szCs w:val="18"/>
              </w:rPr>
              <w:t xml:space="preserve">. </w:t>
            </w:r>
            <w:r w:rsidRPr="00F55C02">
              <w:rPr>
                <w:color w:val="000000"/>
                <w:sz w:val="18"/>
                <w:szCs w:val="18"/>
              </w:rPr>
              <w:t>Состав шоколада. Влияние шоколада на здоровье человека. Многообразие сортов</w:t>
            </w:r>
            <w:proofErr w:type="gramStart"/>
            <w:r w:rsidRPr="00F55C02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F55C02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F55C02">
              <w:rPr>
                <w:color w:val="000000"/>
                <w:sz w:val="18"/>
                <w:szCs w:val="18"/>
              </w:rPr>
              <w:t>ш</w:t>
            </w:r>
            <w:proofErr w:type="gramEnd"/>
            <w:r w:rsidRPr="00F55C02">
              <w:rPr>
                <w:color w:val="000000"/>
                <w:sz w:val="18"/>
                <w:szCs w:val="18"/>
              </w:rPr>
              <w:t>околада.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6EFB" w:rsidRDefault="00246EF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EF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3D4A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3D4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Химические компоненты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F55C02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C02">
              <w:rPr>
                <w:rFonts w:ascii="Times New Roman" w:hAnsi="Times New Roman"/>
                <w:sz w:val="18"/>
                <w:szCs w:val="18"/>
              </w:rPr>
              <w:t>Л/</w:t>
            </w:r>
            <w:proofErr w:type="spellStart"/>
            <w:proofErr w:type="gramStart"/>
            <w:r w:rsidRPr="00F55C0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F55C02">
              <w:rPr>
                <w:rFonts w:ascii="Times New Roman" w:hAnsi="Times New Roman"/>
                <w:sz w:val="18"/>
                <w:szCs w:val="18"/>
              </w:rPr>
              <w:t xml:space="preserve"> «Обнаружение в шоколаде непредельных жиров. Обнаружение в шоколаде углеводов. Фосфорсодержащие компоненты шоколада. Моделирование сахарного </w:t>
            </w:r>
            <w:r w:rsidRPr="00F55C02">
              <w:rPr>
                <w:rFonts w:ascii="Times New Roman" w:hAnsi="Times New Roman"/>
                <w:sz w:val="18"/>
                <w:szCs w:val="18"/>
              </w:rPr>
              <w:lastRenderedPageBreak/>
              <w:t>поседение шоколада. Обнаружение кофеина и выделение масло какао»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6EFB" w:rsidRDefault="00246EF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EF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F55C02" w:rsidRDefault="00243D7E" w:rsidP="00F55C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55C02">
              <w:rPr>
                <w:color w:val="000000"/>
                <w:sz w:val="18"/>
                <w:szCs w:val="18"/>
              </w:rPr>
              <w:t>Чай</w:t>
            </w:r>
            <w:r w:rsidRPr="00F55C02">
              <w:rPr>
                <w:b/>
                <w:color w:val="000000"/>
                <w:sz w:val="18"/>
                <w:szCs w:val="18"/>
              </w:rPr>
              <w:t xml:space="preserve">. </w:t>
            </w:r>
            <w:r w:rsidRPr="00F55C02">
              <w:rPr>
                <w:color w:val="000000"/>
                <w:sz w:val="18"/>
                <w:szCs w:val="18"/>
              </w:rPr>
              <w:t xml:space="preserve">История употребления чая. 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6EFB" w:rsidRDefault="00246EF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EF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F55C02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C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Биологические особенности растений семейства чайных. Химический состав чая.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55C02">
              <w:rPr>
                <w:rFonts w:ascii="Times New Roman" w:hAnsi="Times New Roman"/>
                <w:sz w:val="18"/>
                <w:szCs w:val="18"/>
              </w:rPr>
              <w:t>Л/</w:t>
            </w:r>
            <w:proofErr w:type="spellStart"/>
            <w:proofErr w:type="gramStart"/>
            <w:r w:rsidRPr="00F55C02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F55C02">
              <w:rPr>
                <w:rFonts w:ascii="Times New Roman" w:hAnsi="Times New Roman"/>
                <w:sz w:val="18"/>
                <w:szCs w:val="18"/>
              </w:rPr>
              <w:t xml:space="preserve"> «Выделение кофеина. Выделение танина и опыты с ним.  Определение глюкозы. Изменение окраски чая в зависимости от </w:t>
            </w:r>
            <w:proofErr w:type="spellStart"/>
            <w:r w:rsidRPr="00F55C02">
              <w:rPr>
                <w:rFonts w:ascii="Times New Roman" w:hAnsi="Times New Roman"/>
                <w:sz w:val="18"/>
                <w:szCs w:val="18"/>
              </w:rPr>
              <w:t>рН</w:t>
            </w:r>
            <w:proofErr w:type="spellEnd"/>
            <w:r w:rsidRPr="00F55C02">
              <w:rPr>
                <w:rFonts w:ascii="Times New Roman" w:hAnsi="Times New Roman"/>
                <w:sz w:val="18"/>
                <w:szCs w:val="18"/>
              </w:rPr>
              <w:t xml:space="preserve"> среды»</w:t>
            </w:r>
          </w:p>
        </w:tc>
        <w:tc>
          <w:tcPr>
            <w:tcW w:w="0" w:type="auto"/>
          </w:tcPr>
          <w:p w:rsidR="00243D7E" w:rsidRPr="009D588B" w:rsidRDefault="00E526A5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6EFB" w:rsidRDefault="00246EF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EF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F55C02" w:rsidRDefault="00243D7E" w:rsidP="00F55C02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F55C02">
              <w:rPr>
                <w:color w:val="000000"/>
                <w:sz w:val="18"/>
                <w:szCs w:val="18"/>
              </w:rPr>
              <w:t>Фруктовые соки</w:t>
            </w:r>
            <w:r w:rsidRPr="00F55C02">
              <w:rPr>
                <w:b/>
                <w:color w:val="000000"/>
                <w:sz w:val="18"/>
                <w:szCs w:val="18"/>
              </w:rPr>
              <w:t xml:space="preserve">. </w:t>
            </w:r>
            <w:r w:rsidRPr="00F55C02">
              <w:rPr>
                <w:color w:val="000000"/>
                <w:sz w:val="18"/>
                <w:szCs w:val="18"/>
              </w:rPr>
              <w:t>Понятие натурального фруктового сока. Качество сока и его проверка в домашних условиях</w:t>
            </w:r>
          </w:p>
        </w:tc>
        <w:tc>
          <w:tcPr>
            <w:tcW w:w="0" w:type="auto"/>
          </w:tcPr>
          <w:p w:rsidR="00243D7E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6EFB" w:rsidRDefault="00246EF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EF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F55C02" w:rsidRDefault="00243D7E" w:rsidP="00450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5C02">
              <w:rPr>
                <w:rFonts w:ascii="Times New Roman" w:hAnsi="Times New Roman" w:cs="Times New Roman"/>
                <w:sz w:val="18"/>
                <w:szCs w:val="18"/>
              </w:rPr>
              <w:t>Газированные напитки. Кока-кола, фанта и их влияние на организм. Пить или не пить?</w:t>
            </w:r>
          </w:p>
        </w:tc>
        <w:tc>
          <w:tcPr>
            <w:tcW w:w="0" w:type="auto"/>
          </w:tcPr>
          <w:p w:rsidR="00243D7E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A026F1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26F1">
              <w:rPr>
                <w:rFonts w:ascii="Times New Roman" w:hAnsi="Times New Roman"/>
                <w:sz w:val="18"/>
                <w:szCs w:val="18"/>
              </w:rPr>
              <w:t>Л/</w:t>
            </w:r>
            <w:proofErr w:type="spellStart"/>
            <w:proofErr w:type="gramStart"/>
            <w:r w:rsidRPr="00A026F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A026F1">
              <w:rPr>
                <w:rFonts w:ascii="Times New Roman" w:hAnsi="Times New Roman"/>
                <w:sz w:val="18"/>
                <w:szCs w:val="18"/>
              </w:rPr>
              <w:t xml:space="preserve"> «Качественная реакция на углеводы (сахар). Качественная реакция на СО</w:t>
            </w:r>
            <w:proofErr w:type="gramStart"/>
            <w:r w:rsidRPr="00A026F1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A026F1">
              <w:rPr>
                <w:rFonts w:ascii="Times New Roman" w:hAnsi="Times New Roman"/>
                <w:sz w:val="18"/>
                <w:szCs w:val="18"/>
              </w:rPr>
              <w:t>. Качественная реакция на Н3РО4. Содержание искусственного красителя в напитке «Фанта». Наличие кислоты в напитке «Фанта»</w:t>
            </w:r>
          </w:p>
        </w:tc>
        <w:tc>
          <w:tcPr>
            <w:tcW w:w="0" w:type="auto"/>
          </w:tcPr>
          <w:p w:rsidR="00243D7E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6EFB" w:rsidRDefault="00246EF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EF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Продукты в современности: чипсы</w:t>
            </w:r>
            <w:r w:rsidRPr="009D58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Многообразие чипсов.</w:t>
            </w:r>
          </w:p>
        </w:tc>
        <w:tc>
          <w:tcPr>
            <w:tcW w:w="0" w:type="auto"/>
          </w:tcPr>
          <w:p w:rsidR="00243D7E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246EFB" w:rsidRDefault="00246EFB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6EF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видео, работа с образцами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Качественный анализ чипсов. Калорийность чипсов.</w:t>
            </w:r>
          </w:p>
        </w:tc>
        <w:tc>
          <w:tcPr>
            <w:tcW w:w="0" w:type="auto"/>
          </w:tcPr>
          <w:p w:rsidR="00243D7E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</w:tcPr>
          <w:p w:rsidR="00243D7E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/>
                <w:sz w:val="18"/>
                <w:szCs w:val="18"/>
              </w:rPr>
              <w:t>Качественный анализ чипсов. Л/</w:t>
            </w:r>
            <w:proofErr w:type="spellStart"/>
            <w:proofErr w:type="gramStart"/>
            <w:r w:rsidRPr="009D588B"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proofErr w:type="gramEnd"/>
            <w:r w:rsidRPr="009D588B">
              <w:rPr>
                <w:rFonts w:ascii="Times New Roman" w:hAnsi="Times New Roman"/>
                <w:sz w:val="18"/>
                <w:szCs w:val="18"/>
              </w:rPr>
              <w:t xml:space="preserve"> «Качественная реакция на </w:t>
            </w:r>
            <w:proofErr w:type="spellStart"/>
            <w:r w:rsidRPr="009D588B">
              <w:rPr>
                <w:rFonts w:ascii="Times New Roman" w:hAnsi="Times New Roman"/>
                <w:sz w:val="18"/>
                <w:szCs w:val="18"/>
              </w:rPr>
              <w:t>NaCI</w:t>
            </w:r>
            <w:proofErr w:type="spellEnd"/>
            <w:r w:rsidRPr="009D588B">
              <w:rPr>
                <w:rFonts w:ascii="Times New Roman" w:hAnsi="Times New Roman"/>
                <w:sz w:val="18"/>
                <w:szCs w:val="18"/>
              </w:rPr>
              <w:t xml:space="preserve">. Качественное определение жиров. Приготовление водной вытяжки для </w:t>
            </w:r>
            <w:proofErr w:type="gramStart"/>
            <w:r w:rsidRPr="009D588B">
              <w:rPr>
                <w:rFonts w:ascii="Times New Roman" w:hAnsi="Times New Roman"/>
                <w:sz w:val="18"/>
                <w:szCs w:val="18"/>
              </w:rPr>
              <w:t>качественного</w:t>
            </w:r>
            <w:proofErr w:type="gramEnd"/>
            <w:r w:rsidRPr="009D588B">
              <w:rPr>
                <w:rFonts w:ascii="Times New Roman" w:hAnsi="Times New Roman"/>
                <w:sz w:val="18"/>
                <w:szCs w:val="18"/>
              </w:rPr>
              <w:t xml:space="preserve"> определение растворимых компонентов. Качественное определение крахмала»</w:t>
            </w:r>
          </w:p>
        </w:tc>
        <w:tc>
          <w:tcPr>
            <w:tcW w:w="0" w:type="auto"/>
          </w:tcPr>
          <w:p w:rsidR="00243D7E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243D7E" w:rsidRPr="009D588B" w:rsidRDefault="00243D7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</w:tcPr>
          <w:p w:rsidR="004C0277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Влияние питание на здоровье человека.</w:t>
            </w:r>
          </w:p>
        </w:tc>
        <w:tc>
          <w:tcPr>
            <w:tcW w:w="0" w:type="auto"/>
          </w:tcPr>
          <w:p w:rsidR="004C0277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 w:val="restart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Защита проекта</w:t>
            </w:r>
          </w:p>
        </w:tc>
      </w:tr>
      <w:tr w:rsidR="00246EFB" w:rsidTr="00450BF1"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</w:tcPr>
          <w:p w:rsidR="004C0277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Молоко и молочные продукты</w:t>
            </w:r>
          </w:p>
        </w:tc>
        <w:tc>
          <w:tcPr>
            <w:tcW w:w="0" w:type="auto"/>
          </w:tcPr>
          <w:p w:rsidR="004C0277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0" w:type="auto"/>
          </w:tcPr>
          <w:p w:rsidR="004C0277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Роль овощей, фруктов и орехов.  </w:t>
            </w:r>
          </w:p>
        </w:tc>
        <w:tc>
          <w:tcPr>
            <w:tcW w:w="0" w:type="auto"/>
          </w:tcPr>
          <w:p w:rsidR="004C0277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4C0277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4C0277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Значение витаминов в жизни. Значение микро- и макроэлементов  в жизни человека.</w:t>
            </w:r>
          </w:p>
        </w:tc>
        <w:tc>
          <w:tcPr>
            <w:tcW w:w="0" w:type="auto"/>
          </w:tcPr>
          <w:p w:rsidR="004C0277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4C0277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«Значение витаминов в жизни человека»</w:t>
            </w:r>
          </w:p>
        </w:tc>
        <w:tc>
          <w:tcPr>
            <w:tcW w:w="0" w:type="auto"/>
          </w:tcPr>
          <w:p w:rsidR="004C0277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4C0277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Пищевая пирамида.</w:t>
            </w:r>
          </w:p>
        </w:tc>
        <w:tc>
          <w:tcPr>
            <w:tcW w:w="0" w:type="auto"/>
          </w:tcPr>
          <w:p w:rsidR="004C0277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0" w:type="auto"/>
          </w:tcPr>
          <w:p w:rsidR="004C0277" w:rsidRPr="009D588B" w:rsidRDefault="00DF38CE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 xml:space="preserve">Беседа, просмотр </w:t>
            </w:r>
            <w:r w:rsidRPr="009D58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видео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 xml:space="preserve">Болезни, вызываемые неправильным питанием и </w:t>
            </w:r>
            <w:r w:rsidRPr="009D58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нарушениями технологии приготовлении пищи.</w:t>
            </w:r>
          </w:p>
        </w:tc>
        <w:tc>
          <w:tcPr>
            <w:tcW w:w="0" w:type="auto"/>
          </w:tcPr>
          <w:p w:rsidR="004C0277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Кабинет химии</w:t>
            </w:r>
          </w:p>
        </w:tc>
        <w:tc>
          <w:tcPr>
            <w:tcW w:w="0" w:type="auto"/>
            <w:vMerge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0" w:type="auto"/>
          </w:tcPr>
          <w:p w:rsidR="004C0277" w:rsidRPr="009D588B" w:rsidRDefault="005404F7" w:rsidP="005404F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4C0277" w:rsidRPr="009D588B" w:rsidRDefault="005404F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Практика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 «Болезни, вызываемые неправильным питанием»</w:t>
            </w:r>
          </w:p>
        </w:tc>
        <w:tc>
          <w:tcPr>
            <w:tcW w:w="0" w:type="auto"/>
          </w:tcPr>
          <w:p w:rsidR="004C0277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4C0277" w:rsidRPr="009D588B" w:rsidRDefault="005404F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Беседа, просмотр видео</w:t>
            </w:r>
          </w:p>
        </w:tc>
        <w:tc>
          <w:tcPr>
            <w:tcW w:w="0" w:type="auto"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4C0277" w:rsidRPr="009D588B" w:rsidRDefault="004C0277" w:rsidP="00B42ED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Выбор вида питания. Проект</w:t>
            </w:r>
            <w:r w:rsidR="00B42ED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«Виды диет»</w:t>
            </w:r>
          </w:p>
        </w:tc>
        <w:tc>
          <w:tcPr>
            <w:tcW w:w="0" w:type="auto"/>
          </w:tcPr>
          <w:p w:rsidR="004C0277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  <w:vMerge/>
          </w:tcPr>
          <w:p w:rsidR="004C0277" w:rsidRPr="009D588B" w:rsidRDefault="004C027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6EFB" w:rsidTr="00450BF1">
        <w:tc>
          <w:tcPr>
            <w:tcW w:w="0" w:type="auto"/>
          </w:tcPr>
          <w:p w:rsidR="00A71CC1" w:rsidRPr="009D588B" w:rsidRDefault="0056252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A71CC1" w:rsidRPr="009D588B" w:rsidRDefault="00EA3230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A71CC1" w:rsidRPr="009D588B" w:rsidRDefault="005404F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A71CC1" w:rsidRPr="009D588B" w:rsidRDefault="00A71CC1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71CC1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0" w:type="auto"/>
          </w:tcPr>
          <w:p w:rsidR="00A71CC1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1CC1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Промежуточная аттестация</w:t>
            </w:r>
          </w:p>
        </w:tc>
        <w:tc>
          <w:tcPr>
            <w:tcW w:w="0" w:type="auto"/>
          </w:tcPr>
          <w:p w:rsidR="00A71CC1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</w:tcPr>
          <w:p w:rsidR="00A71CC1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Тестирование</w:t>
            </w:r>
          </w:p>
        </w:tc>
      </w:tr>
      <w:tr w:rsidR="00246EFB" w:rsidTr="00450BF1">
        <w:tc>
          <w:tcPr>
            <w:tcW w:w="0" w:type="auto"/>
          </w:tcPr>
          <w:p w:rsidR="00A71CC1" w:rsidRPr="009D588B" w:rsidRDefault="0056252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A71CC1" w:rsidRPr="009D588B" w:rsidRDefault="00EA3230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0" w:type="auto"/>
          </w:tcPr>
          <w:p w:rsidR="00A71CC1" w:rsidRPr="009D588B" w:rsidRDefault="005404F7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A71CC1" w:rsidRPr="009D588B" w:rsidRDefault="00A71CC1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71CC1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Круглый стол</w:t>
            </w:r>
          </w:p>
        </w:tc>
        <w:tc>
          <w:tcPr>
            <w:tcW w:w="0" w:type="auto"/>
          </w:tcPr>
          <w:p w:rsidR="00A71CC1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71CC1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Итоговое занятие</w:t>
            </w:r>
          </w:p>
        </w:tc>
        <w:tc>
          <w:tcPr>
            <w:tcW w:w="0" w:type="auto"/>
          </w:tcPr>
          <w:p w:rsidR="00A71CC1" w:rsidRPr="009D588B" w:rsidRDefault="006C4023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Кабинет химии</w:t>
            </w:r>
          </w:p>
        </w:tc>
        <w:tc>
          <w:tcPr>
            <w:tcW w:w="0" w:type="auto"/>
          </w:tcPr>
          <w:p w:rsidR="00A71CC1" w:rsidRPr="009D588B" w:rsidRDefault="00E83868" w:rsidP="00450B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588B">
              <w:rPr>
                <w:rFonts w:ascii="Times New Roman" w:hAnsi="Times New Roman" w:cs="Times New Roman"/>
                <w:sz w:val="18"/>
                <w:szCs w:val="18"/>
              </w:rPr>
              <w:t>Анализ результатов деятельности</w:t>
            </w:r>
          </w:p>
        </w:tc>
      </w:tr>
    </w:tbl>
    <w:p w:rsidR="00450BF1" w:rsidRPr="00450BF1" w:rsidRDefault="00450BF1" w:rsidP="00450BF1">
      <w:pPr>
        <w:spacing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450BF1" w:rsidRDefault="00450BF1" w:rsidP="00450BF1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665" w:rsidRDefault="00D83665" w:rsidP="00D83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83665" w:rsidRPr="00B42EDD" w:rsidRDefault="00D83665" w:rsidP="00D836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b/>
          <w:sz w:val="24"/>
          <w:szCs w:val="24"/>
        </w:rPr>
        <w:t>Методическое обеспечение</w:t>
      </w:r>
    </w:p>
    <w:p w:rsidR="00D83665" w:rsidRPr="00B42EDD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Методические и оценочные материалы программы </w:t>
      </w:r>
    </w:p>
    <w:p w:rsidR="00D83665" w:rsidRPr="00B42EDD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3665" w:rsidRPr="00B42EDD" w:rsidRDefault="00D83665" w:rsidP="00D8366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Конкретные методы, используемые при реализации программы:</w:t>
      </w:r>
    </w:p>
    <w:p w:rsidR="00D83665" w:rsidRPr="00B42EDD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в обучении:</w:t>
      </w:r>
    </w:p>
    <w:p w:rsidR="00D83665" w:rsidRPr="00B42EDD" w:rsidRDefault="00D83665" w:rsidP="00D836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B42EDD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 (практическая работа в библиотеках, практическая работа </w:t>
      </w:r>
      <w:r w:rsidR="00B42EDD">
        <w:rPr>
          <w:rFonts w:ascii="Times New Roman" w:eastAsia="Times New Roman" w:hAnsi="Times New Roman" w:cs="Times New Roman"/>
          <w:sz w:val="24"/>
          <w:szCs w:val="24"/>
        </w:rPr>
        <w:t>определение качественного состава некоторых продуктов</w:t>
      </w:r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 и др.); </w:t>
      </w:r>
    </w:p>
    <w:p w:rsidR="00D83665" w:rsidRPr="00B42EDD" w:rsidRDefault="00D83665" w:rsidP="00D836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- наглядный (изучение правил приготовления </w:t>
      </w:r>
      <w:r w:rsidR="00196C6E">
        <w:rPr>
          <w:rFonts w:ascii="Times New Roman" w:eastAsia="Times New Roman" w:hAnsi="Times New Roman" w:cs="Times New Roman"/>
          <w:sz w:val="24"/>
          <w:szCs w:val="24"/>
        </w:rPr>
        <w:t>пищи</w:t>
      </w:r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B42EDD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6C6E">
        <w:rPr>
          <w:rFonts w:ascii="Times New Roman" w:eastAsia="Times New Roman" w:hAnsi="Times New Roman" w:cs="Times New Roman"/>
          <w:sz w:val="24"/>
          <w:szCs w:val="24"/>
        </w:rPr>
        <w:t>состава продуктов</w:t>
      </w:r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D83665" w:rsidRPr="00B42EDD" w:rsidRDefault="00D83665" w:rsidP="00D836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- словесный (инструктаж, беседы, разъяснения); работа с книгой (чтение, изучение, составление плана, поиск ответа на вопрос); </w:t>
      </w:r>
      <w:proofErr w:type="spellStart"/>
      <w:r w:rsidRPr="00B42EDD">
        <w:rPr>
          <w:rFonts w:ascii="Times New Roman" w:eastAsia="Times New Roman" w:hAnsi="Times New Roman" w:cs="Times New Roman"/>
          <w:sz w:val="24"/>
          <w:szCs w:val="24"/>
        </w:rPr>
        <w:t>видеометод</w:t>
      </w:r>
      <w:proofErr w:type="spellEnd"/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 (просмотр, обучение).</w:t>
      </w:r>
      <w:proofErr w:type="gramEnd"/>
    </w:p>
    <w:p w:rsidR="00D83665" w:rsidRPr="00B42EDD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 в воспитании:</w:t>
      </w:r>
    </w:p>
    <w:p w:rsidR="00D83665" w:rsidRPr="00B42EDD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 - методы формирования сознания личности, направленные на формирование устойчивых убеждений (рассказ, дискуссия, этическая беседа, пример); </w:t>
      </w:r>
    </w:p>
    <w:p w:rsidR="00D83665" w:rsidRPr="00B42EDD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- методы организации деятельности и формирования опыта общественного поведения (воспитывающая ситуация, приучение, упражнения);</w:t>
      </w:r>
    </w:p>
    <w:p w:rsidR="00D83665" w:rsidRPr="00B42EDD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-  методы стимулирования поведения и деятельности (соревнования, поощрения).</w:t>
      </w:r>
    </w:p>
    <w:p w:rsidR="00D83665" w:rsidRPr="00B42EDD" w:rsidRDefault="00D83665" w:rsidP="00D836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В практической работе по реализации программы можно использовать следующие формы деятельности:</w:t>
      </w:r>
    </w:p>
    <w:p w:rsidR="00D83665" w:rsidRPr="00B42EDD" w:rsidRDefault="00D83665" w:rsidP="00D836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Создание ситуации выбора.</w:t>
      </w:r>
    </w:p>
    <w:p w:rsidR="00D83665" w:rsidRPr="00B42EDD" w:rsidRDefault="00D83665" w:rsidP="00D836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Уроки творчества (составление проектов, рисование рисунков, плакатов, выступление с мероприятиями).</w:t>
      </w:r>
    </w:p>
    <w:p w:rsidR="00D83665" w:rsidRPr="00B42EDD" w:rsidRDefault="00D83665" w:rsidP="00D836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Соревнования, состязания (по удалению пятен).</w:t>
      </w:r>
    </w:p>
    <w:p w:rsidR="00D83665" w:rsidRPr="00B42EDD" w:rsidRDefault="00D83665" w:rsidP="00D836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Час вопросов и ответов (работа в группах).</w:t>
      </w:r>
    </w:p>
    <w:p w:rsidR="00D83665" w:rsidRPr="00B42EDD" w:rsidRDefault="00D83665" w:rsidP="00D8366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Викторины, конкурсы, кроссворды.</w:t>
      </w:r>
    </w:p>
    <w:p w:rsidR="00D83665" w:rsidRPr="00B42EDD" w:rsidRDefault="00D83665" w:rsidP="00D836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Игра «Да - нет» (при проверке знаний).</w:t>
      </w:r>
    </w:p>
    <w:p w:rsidR="00D83665" w:rsidRPr="00B42EDD" w:rsidRDefault="00D83665" w:rsidP="00D8366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Проведение «минуток» по профилактике несчастных случаев на дороге,  в группе, в своих классах.</w:t>
      </w:r>
    </w:p>
    <w:p w:rsidR="00D83665" w:rsidRPr="00B42EDD" w:rsidRDefault="00D83665" w:rsidP="00D83665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Используемые педагогические технологии: </w:t>
      </w:r>
    </w:p>
    <w:p w:rsidR="00D83665" w:rsidRPr="00B42EDD" w:rsidRDefault="00D83665" w:rsidP="00D83665">
      <w:pPr>
        <w:widowControl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технология группового обучения, </w:t>
      </w:r>
    </w:p>
    <w:p w:rsidR="00D83665" w:rsidRPr="00B42EDD" w:rsidRDefault="00D83665" w:rsidP="00D83665">
      <w:pPr>
        <w:widowControl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- технология </w:t>
      </w:r>
      <w:proofErr w:type="gramStart"/>
      <w:r w:rsidRPr="00B42EDD">
        <w:rPr>
          <w:rFonts w:ascii="Times New Roman" w:eastAsia="Calibri" w:hAnsi="Times New Roman" w:cs="Times New Roman"/>
          <w:sz w:val="24"/>
          <w:szCs w:val="24"/>
        </w:rPr>
        <w:t>коллективного</w:t>
      </w:r>
      <w:proofErr w:type="gramEnd"/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42EDD">
        <w:rPr>
          <w:rFonts w:ascii="Times New Roman" w:eastAsia="Calibri" w:hAnsi="Times New Roman" w:cs="Times New Roman"/>
          <w:sz w:val="24"/>
          <w:szCs w:val="24"/>
        </w:rPr>
        <w:t>взаимообучения</w:t>
      </w:r>
      <w:proofErr w:type="spellEnd"/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D83665" w:rsidRPr="00B42EDD" w:rsidRDefault="00D83665" w:rsidP="00D83665">
      <w:pPr>
        <w:widowControl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- технология развивающего обучения, технология проблемного обучения, </w:t>
      </w:r>
    </w:p>
    <w:p w:rsidR="00D83665" w:rsidRPr="00B42EDD" w:rsidRDefault="00D83665" w:rsidP="00D83665">
      <w:pPr>
        <w:widowControl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-технология дистанционного обучения (с возможностью размещения заданий для детей на сайте школы и на различных </w:t>
      </w:r>
      <w:proofErr w:type="spellStart"/>
      <w:r w:rsidRPr="00B42EDD">
        <w:rPr>
          <w:rFonts w:ascii="Times New Roman" w:eastAsia="Calibri" w:hAnsi="Times New Roman" w:cs="Times New Roman"/>
          <w:sz w:val="24"/>
          <w:szCs w:val="24"/>
        </w:rPr>
        <w:t>мессенжера</w:t>
      </w:r>
      <w:proofErr w:type="gramStart"/>
      <w:r w:rsidRPr="00B42EDD">
        <w:rPr>
          <w:rFonts w:ascii="Times New Roman" w:eastAsia="Calibri" w:hAnsi="Times New Roman" w:cs="Times New Roman"/>
          <w:sz w:val="24"/>
          <w:szCs w:val="24"/>
        </w:rPr>
        <w:t>х</w:t>
      </w:r>
      <w:proofErr w:type="spellEnd"/>
      <w:r w:rsidRPr="00B42EDD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например </w:t>
      </w:r>
      <w:proofErr w:type="spellStart"/>
      <w:r w:rsidRPr="00B42EDD">
        <w:rPr>
          <w:rFonts w:ascii="Times New Roman" w:eastAsia="Calibri" w:hAnsi="Times New Roman" w:cs="Times New Roman"/>
          <w:sz w:val="24"/>
          <w:szCs w:val="24"/>
          <w:lang w:val="en-US"/>
        </w:rPr>
        <w:t>Whatspp</w:t>
      </w:r>
      <w:proofErr w:type="spellEnd"/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), </w:t>
      </w:r>
    </w:p>
    <w:p w:rsidR="00D83665" w:rsidRPr="00B42EDD" w:rsidRDefault="00D83665" w:rsidP="00D83665">
      <w:pPr>
        <w:widowControl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-технология проектной деятельности, </w:t>
      </w:r>
    </w:p>
    <w:p w:rsidR="00D83665" w:rsidRPr="00B42EDD" w:rsidRDefault="00D83665" w:rsidP="00D83665">
      <w:pPr>
        <w:widowControl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-технология игровой деятельности, </w:t>
      </w:r>
    </w:p>
    <w:p w:rsidR="00D83665" w:rsidRPr="00B42EDD" w:rsidRDefault="00D83665" w:rsidP="00D83665">
      <w:pPr>
        <w:widowControl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- коммуникативная технология обучения, </w:t>
      </w:r>
    </w:p>
    <w:p w:rsidR="00D83665" w:rsidRPr="00B42EDD" w:rsidRDefault="00D83665" w:rsidP="00D83665">
      <w:pPr>
        <w:widowControl w:val="0"/>
        <w:spacing w:after="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-технология развития критического мышления, </w:t>
      </w:r>
      <w:proofErr w:type="spellStart"/>
      <w:r w:rsidRPr="00B42EDD">
        <w:rPr>
          <w:rFonts w:ascii="Times New Roman" w:eastAsia="Calibri" w:hAnsi="Times New Roman" w:cs="Times New Roman"/>
          <w:sz w:val="24"/>
          <w:szCs w:val="24"/>
        </w:rPr>
        <w:t>здоровьесберегающая</w:t>
      </w:r>
      <w:proofErr w:type="spellEnd"/>
      <w:r w:rsidRPr="00B42EDD">
        <w:rPr>
          <w:rFonts w:ascii="Times New Roman" w:eastAsia="Calibri" w:hAnsi="Times New Roman" w:cs="Times New Roman"/>
          <w:sz w:val="24"/>
          <w:szCs w:val="24"/>
        </w:rPr>
        <w:t xml:space="preserve"> технология и др.</w:t>
      </w:r>
    </w:p>
    <w:p w:rsidR="00D83665" w:rsidRPr="00B42EDD" w:rsidRDefault="00D83665" w:rsidP="00D83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B42EDD" w:rsidRDefault="00D83665" w:rsidP="00D83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D83665" w:rsidRPr="00B42EDD" w:rsidRDefault="00D83665" w:rsidP="00D836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для педагога</w:t>
      </w:r>
    </w:p>
    <w:p w:rsidR="00F2524F" w:rsidRPr="00F2524F" w:rsidRDefault="00F2524F" w:rsidP="00F252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Поздняковский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Гигиенические основы питания, качество и безопасность пищевых продуктов: учебник / 4 изд., </w:t>
      </w: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– Новосибирск </w:t>
      </w: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Сиб</w:t>
      </w:r>
      <w:proofErr w:type="gram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нив.изд-во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, 2005.</w:t>
      </w:r>
    </w:p>
    <w:p w:rsidR="00F2524F" w:rsidRPr="00F2524F" w:rsidRDefault="00F2524F" w:rsidP="00D836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Филиппова Т.А., Макеева А.Г. Разговор о правильном питании/ Методическое пособие.- М.: ОЛМА </w:t>
      </w:r>
      <w:proofErr w:type="spellStart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2020.</w:t>
      </w:r>
    </w:p>
    <w:p w:rsidR="00D83665" w:rsidRDefault="00F2524F" w:rsidP="00D8366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 М.М., Филиппова Т.А., Макеева А.Г. Разговор о правильном питании/ Рабочая тетрадь для школьников.</w:t>
      </w:r>
      <w:proofErr w:type="gramStart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М.: ОЛМА </w:t>
      </w:r>
      <w:proofErr w:type="spellStart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2020.</w:t>
      </w:r>
      <w:r w:rsidR="00D83665" w:rsidRPr="00B42ED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Занимательные опыты с веществами вокруг нас: иллюстрированное пособие для школьников, изучающих естествознание, химию, экологию / Авт.-сост. Н. В. Груздева, В. Н. Лаврова, А. Г. Муравьев. — </w:t>
      </w:r>
      <w:proofErr w:type="spellStart"/>
      <w:r w:rsidR="00D83665" w:rsidRPr="00B42EDD">
        <w:rPr>
          <w:rFonts w:ascii="Times New Roman" w:eastAsia="Times New Roman" w:hAnsi="Times New Roman" w:cs="Times New Roman"/>
          <w:color w:val="333333"/>
          <w:sz w:val="24"/>
          <w:szCs w:val="24"/>
        </w:rPr>
        <w:t>СПб.</w:t>
      </w:r>
      <w:proofErr w:type="gramStart"/>
      <w:r w:rsidR="00D83665" w:rsidRPr="00B42EDD">
        <w:rPr>
          <w:rFonts w:ascii="Times New Roman" w:eastAsia="Times New Roman" w:hAnsi="Times New Roman" w:cs="Times New Roman"/>
          <w:color w:val="333333"/>
          <w:sz w:val="24"/>
          <w:szCs w:val="24"/>
        </w:rPr>
        <w:t>:К</w:t>
      </w:r>
      <w:proofErr w:type="gramEnd"/>
      <w:r w:rsidR="00D83665" w:rsidRPr="00B42EDD">
        <w:rPr>
          <w:rFonts w:ascii="Times New Roman" w:eastAsia="Times New Roman" w:hAnsi="Times New Roman" w:cs="Times New Roman"/>
          <w:color w:val="333333"/>
          <w:sz w:val="24"/>
          <w:szCs w:val="24"/>
        </w:rPr>
        <w:t>рисмас</w:t>
      </w:r>
      <w:proofErr w:type="spellEnd"/>
      <w:r w:rsidR="00D83665" w:rsidRPr="00B42EDD">
        <w:rPr>
          <w:rFonts w:ascii="Times New Roman" w:eastAsia="Times New Roman" w:hAnsi="Times New Roman" w:cs="Times New Roman"/>
          <w:color w:val="333333"/>
          <w:sz w:val="24"/>
          <w:szCs w:val="24"/>
        </w:rPr>
        <w:t>, 2003.</w:t>
      </w:r>
    </w:p>
    <w:p w:rsidR="00F2524F" w:rsidRPr="00F2524F" w:rsidRDefault="00F2524F" w:rsidP="00F252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Бакуменко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О.Е., Васнева И.К., Доронин А.Ф. Образ жизни и питание учащихся: монография. – М.: Издательский комплекс МГУПП, 2010.</w:t>
      </w:r>
    </w:p>
    <w:p w:rsidR="00F2524F" w:rsidRPr="00F2524F" w:rsidRDefault="00F2524F" w:rsidP="00F252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Диетология: Руководство / Под ред. А.Ю. Барановского. –</w:t>
      </w:r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3-е изд. – СПб</w:t>
      </w:r>
      <w:proofErr w:type="gram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Питер, 2008. – (Серия «Спутник врача»).</w:t>
      </w:r>
    </w:p>
    <w:p w:rsidR="00F2524F" w:rsidRPr="00F2524F" w:rsidRDefault="00F2524F" w:rsidP="00F252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Доронин А.Ф., </w:t>
      </w: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Бакуменко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О.Е., Панфилова С.Н. Конспект лекций по дисциплине «Технология продуктов детского питания» - М.: Издательский комплекс МГУПП, 2010.</w:t>
      </w:r>
    </w:p>
    <w:p w:rsidR="00F2524F" w:rsidRPr="00F2524F" w:rsidRDefault="00F2524F" w:rsidP="00F252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Еделев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Д.А., Бутова С.Н., Биохимические процессы обмена веществ в жизнедеятельности живого организма – М., 2012 .</w:t>
      </w:r>
    </w:p>
    <w:p w:rsidR="00F2524F" w:rsidRPr="00F2524F" w:rsidRDefault="00F2524F" w:rsidP="00F2524F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Ипатова Л.Г., Кочеткова А.А., Нечаев А.П., </w:t>
      </w: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Тутельян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В.А., Жировые продукты для здорового питания. Современный взгляд. - </w:t>
      </w: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М.:ДеЛи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</w:p>
    <w:p w:rsidR="00F2524F" w:rsidRPr="00F2524F" w:rsidRDefault="00F2524F" w:rsidP="00F252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Конышев В.А. «Ты то, что ты ешь: азбука питания» - М.: Эксмо,2011</w:t>
      </w:r>
    </w:p>
    <w:p w:rsidR="00F2524F" w:rsidRPr="00F2524F" w:rsidRDefault="00F2524F" w:rsidP="00F2524F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МР 2.3.1.2432-08. г. Нормы физиологических потребностей в энергии и пищевых веществах для различных групп населения Российской Федерации. – М., 2008.</w:t>
      </w:r>
    </w:p>
    <w:p w:rsidR="00F81693" w:rsidRPr="00F81693" w:rsidRDefault="00F2524F" w:rsidP="00F816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Нечаев А.П., Кочеткова А.А., Зайцев А.Н. Пищевые добавки. – М.: Колос, 2001.</w:t>
      </w:r>
    </w:p>
    <w:p w:rsidR="00F81693" w:rsidRPr="00F81693" w:rsidRDefault="00F81693" w:rsidP="00F816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Рекомендуемые уровни потребления пищевых и биологически активных веществ. Методические указания МР 2.3.1.1915-04. – М.: РИКГОУОГУ, 2004.</w:t>
      </w:r>
    </w:p>
    <w:p w:rsidR="00F81693" w:rsidRPr="00F81693" w:rsidRDefault="00F81693" w:rsidP="00F816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Рогов И.А., Антипова Л.В.,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Дунченко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Химия пищи. – М.: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КолосС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, 2007.</w:t>
      </w:r>
    </w:p>
    <w:p w:rsidR="00F81693" w:rsidRPr="00F81693" w:rsidRDefault="00F81693" w:rsidP="00F816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Спиричев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В.Б.,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Шатнюк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Л.Н.,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Позняковский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Обогащение пищевых продуктов витаминами и минеральными веществами. Наука и технология. – Новосибирск: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. унив. изд-во, 2004.</w:t>
      </w:r>
    </w:p>
    <w:p w:rsidR="00F81693" w:rsidRPr="00F81693" w:rsidRDefault="00F81693" w:rsidP="00F816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Санитарно-эпидемиологические правила и нормативы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2.3.2.2408-10 «Гигиенические требования безопасности и пищевой ценности пищевых продуктов». Дополнения и изменения № 22 к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2.3.2.1078-01.</w:t>
      </w:r>
    </w:p>
    <w:p w:rsidR="00F81693" w:rsidRPr="00F81693" w:rsidRDefault="00F81693" w:rsidP="00F816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Спиричев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В.Б. «Что могут и чего не могут витамины» - М.: «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Миклош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», 2003.</w:t>
      </w:r>
    </w:p>
    <w:p w:rsidR="00F81693" w:rsidRPr="00F81693" w:rsidRDefault="00F81693" w:rsidP="00F816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Скурихин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Тутельян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В.А. Таблицы химического состава и калорийности российских продуктов питания: справочник. – М.: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ДеЛи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, 2007.</w:t>
      </w:r>
    </w:p>
    <w:p w:rsidR="00F81693" w:rsidRPr="00F81693" w:rsidRDefault="00F81693" w:rsidP="00F816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Ткаченко Е.И., Успенский Ю.П. Питание,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микробиоценоз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интеллект человека. – СПб</w:t>
      </w:r>
      <w:proofErr w:type="gram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proofErr w:type="gram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Спецлит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F2524F" w:rsidRPr="00F81693" w:rsidRDefault="00F81693" w:rsidP="00F8169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Функциональные пищевые продукты. Введение в технологию / Доронин А.Ф., Ипатова Л.Г., Кочеткова А.А., Нечаев А.П.,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Хуршудян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С.А., Шубина О.Г. –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М.:ДеЛи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принт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, 2009.</w:t>
      </w:r>
    </w:p>
    <w:p w:rsidR="00D83665" w:rsidRPr="00B42EDD" w:rsidRDefault="00D83665" w:rsidP="00D836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3665" w:rsidRPr="00B42EDD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4355C3" w:rsidRPr="004355C3" w:rsidRDefault="00E76D69" w:rsidP="004355C3">
      <w:pPr>
        <w:pStyle w:val="a4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7" w:history="1">
        <w:r w:rsidR="004355C3" w:rsidRPr="004355C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https://www.prav-pit.ru/teachers/materials/modules#</w:t>
        </w:r>
      </w:hyperlink>
    </w:p>
    <w:p w:rsidR="00D83665" w:rsidRPr="00B42EDD" w:rsidRDefault="00E76D69" w:rsidP="004355C3">
      <w:pPr>
        <w:pStyle w:val="a4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4355C3" w:rsidRPr="008273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https://www.prav-pit.ru/teachers/online</w:t>
        </w:r>
      </w:hyperlink>
    </w:p>
    <w:p w:rsidR="004355C3" w:rsidRDefault="004355C3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b/>
          <w:sz w:val="24"/>
          <w:szCs w:val="24"/>
        </w:rPr>
        <w:t>для обучающихся и родителей</w:t>
      </w:r>
    </w:p>
    <w:p w:rsidR="00DB00B1" w:rsidRPr="00F2524F" w:rsidRDefault="00DB00B1" w:rsidP="00DB00B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Поздняковский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Гигиенические основы питания, качество и безопасность пищевых продуктов: учебник / 4 изд., </w:t>
      </w: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– Новосибирск </w:t>
      </w:r>
      <w:proofErr w:type="spell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Сиб</w:t>
      </w:r>
      <w:proofErr w:type="gramStart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нив.изд-во</w:t>
      </w:r>
      <w:proofErr w:type="spellEnd"/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, 2005.</w:t>
      </w:r>
    </w:p>
    <w:p w:rsidR="00DB00B1" w:rsidRPr="00EA3919" w:rsidRDefault="00DB00B1" w:rsidP="00DB00B1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>Безруких</w:t>
      </w:r>
      <w:proofErr w:type="gramEnd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М.М., Филиппова Т.А., Макеева А.Г. Разговор о правильном питании/ Методическое пособие.- М.: ОЛМА </w:t>
      </w:r>
      <w:proofErr w:type="spellStart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</w:t>
      </w:r>
      <w:proofErr w:type="spellEnd"/>
      <w:r w:rsidRPr="008273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Групп, 2020.</w:t>
      </w:r>
    </w:p>
    <w:p w:rsidR="00EA3919" w:rsidRPr="00F2524F" w:rsidRDefault="00EA3919" w:rsidP="00EA3919">
      <w:pPr>
        <w:pStyle w:val="a4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Методические рекомендации МР 2.3.1.2432-08. г. Нормы физиологических потребностей в энергии и пищевых веществах для различных групп населения Российской Федерации. – М., 2008.</w:t>
      </w:r>
    </w:p>
    <w:p w:rsidR="00EA3919" w:rsidRPr="00F81693" w:rsidRDefault="00EA3919" w:rsidP="00EA391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524F">
        <w:rPr>
          <w:rFonts w:ascii="Times New Roman" w:eastAsia="Times New Roman" w:hAnsi="Times New Roman" w:cs="Times New Roman"/>
          <w:color w:val="000000"/>
          <w:sz w:val="24"/>
          <w:szCs w:val="24"/>
        </w:rPr>
        <w:t>Нечаев А.П., Кочеткова А.А., Зайцев А.Н. Пищевые добавки. – М.: Колос, 2001.</w:t>
      </w:r>
    </w:p>
    <w:p w:rsidR="00EA3919" w:rsidRPr="00F81693" w:rsidRDefault="00EA3919" w:rsidP="00EA391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Рекомендуемые уровни потребления пищевых и биологически активных веществ. Методические указания МР 2.3.1.1915-04. – М.: РИКГОУОГУ, 2004.</w:t>
      </w:r>
    </w:p>
    <w:p w:rsidR="00EA3919" w:rsidRPr="00F81693" w:rsidRDefault="00EA3919" w:rsidP="00EA391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Рогов И.А., Антипова Л.В.,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Дунченко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Н.И. Химия пищи. – М.: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КолосС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, 2007.</w:t>
      </w:r>
    </w:p>
    <w:p w:rsidR="00EA3919" w:rsidRPr="00F81693" w:rsidRDefault="00EA3919" w:rsidP="00EA391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Спиричев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В.Б.,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Шатнюк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Л.Н.,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Позняковский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 Обогащение пищевых продуктов витаминами и минеральными веществами. Наука и технология. – Новосибирск: </w:t>
      </w:r>
      <w:proofErr w:type="spellStart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F81693">
        <w:rPr>
          <w:rFonts w:ascii="Times New Roman" w:eastAsia="Times New Roman" w:hAnsi="Times New Roman" w:cs="Times New Roman"/>
          <w:color w:val="000000"/>
          <w:sz w:val="24"/>
          <w:szCs w:val="24"/>
        </w:rPr>
        <w:t>. унив. изд-во, 2004.</w:t>
      </w:r>
    </w:p>
    <w:p w:rsidR="00EA3919" w:rsidRPr="00F2524F" w:rsidRDefault="00EA3919" w:rsidP="00EA391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B00B1" w:rsidRPr="00DB00B1" w:rsidRDefault="00DB00B1" w:rsidP="00DB00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3665" w:rsidRPr="00B42EDD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2EDD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4355C3" w:rsidRPr="004355C3" w:rsidRDefault="00E76D69" w:rsidP="004355C3">
      <w:pPr>
        <w:pStyle w:val="a4"/>
        <w:numPr>
          <w:ilvl w:val="1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9" w:history="1">
        <w:r w:rsidR="004355C3" w:rsidRPr="004355C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https://www.prav-pit.ru/teachers/materials/modules#</w:t>
        </w:r>
      </w:hyperlink>
    </w:p>
    <w:p w:rsidR="004355C3" w:rsidRPr="00B42EDD" w:rsidRDefault="00E76D69" w:rsidP="004355C3">
      <w:pPr>
        <w:pStyle w:val="a4"/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355C3" w:rsidRPr="008273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https://www.prav-pit.ru/teachers/online</w:t>
        </w:r>
      </w:hyperlink>
    </w:p>
    <w:p w:rsidR="00D83665" w:rsidRDefault="00D83665" w:rsidP="00D836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124" w:rsidRDefault="00370124"/>
    <w:sectPr w:rsidR="00370124" w:rsidSect="002475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D02"/>
    <w:multiLevelType w:val="multilevel"/>
    <w:tmpl w:val="74BE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43162"/>
    <w:multiLevelType w:val="hybridMultilevel"/>
    <w:tmpl w:val="3EB86410"/>
    <w:lvl w:ilvl="0" w:tplc="B4128D8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1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85391"/>
    <w:multiLevelType w:val="multilevel"/>
    <w:tmpl w:val="6FCE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7294E"/>
    <w:multiLevelType w:val="hybridMultilevel"/>
    <w:tmpl w:val="3EB86410"/>
    <w:lvl w:ilvl="0" w:tplc="B4128D82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17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E1040"/>
    <w:multiLevelType w:val="multilevel"/>
    <w:tmpl w:val="26EEF5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754C3"/>
    <w:multiLevelType w:val="multilevel"/>
    <w:tmpl w:val="A04A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943539"/>
    <w:multiLevelType w:val="multilevel"/>
    <w:tmpl w:val="74BE2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D5A19"/>
    <w:multiLevelType w:val="multilevel"/>
    <w:tmpl w:val="9342F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E90FBD"/>
    <w:multiLevelType w:val="hybridMultilevel"/>
    <w:tmpl w:val="7EF87EF4"/>
    <w:lvl w:ilvl="0" w:tplc="27020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6F6087"/>
    <w:multiLevelType w:val="multilevel"/>
    <w:tmpl w:val="DAA8F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C61214"/>
    <w:multiLevelType w:val="multilevel"/>
    <w:tmpl w:val="6182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665"/>
    <w:rsid w:val="00044D62"/>
    <w:rsid w:val="0006754B"/>
    <w:rsid w:val="00196C6E"/>
    <w:rsid w:val="001B56D7"/>
    <w:rsid w:val="001B5AEB"/>
    <w:rsid w:val="00232EEF"/>
    <w:rsid w:val="002415D2"/>
    <w:rsid w:val="00243D7E"/>
    <w:rsid w:val="00246EFB"/>
    <w:rsid w:val="00247541"/>
    <w:rsid w:val="00276E69"/>
    <w:rsid w:val="002803C0"/>
    <w:rsid w:val="002A4C87"/>
    <w:rsid w:val="00370124"/>
    <w:rsid w:val="0042433C"/>
    <w:rsid w:val="004355C3"/>
    <w:rsid w:val="00450BF1"/>
    <w:rsid w:val="00451331"/>
    <w:rsid w:val="00466F56"/>
    <w:rsid w:val="00470E4E"/>
    <w:rsid w:val="004C0277"/>
    <w:rsid w:val="005404F7"/>
    <w:rsid w:val="00562528"/>
    <w:rsid w:val="00565913"/>
    <w:rsid w:val="005A4E5C"/>
    <w:rsid w:val="005E7236"/>
    <w:rsid w:val="005F2974"/>
    <w:rsid w:val="0061672A"/>
    <w:rsid w:val="00677C91"/>
    <w:rsid w:val="006C4023"/>
    <w:rsid w:val="006E1C52"/>
    <w:rsid w:val="00733F7B"/>
    <w:rsid w:val="007A0106"/>
    <w:rsid w:val="007B2F73"/>
    <w:rsid w:val="007D1099"/>
    <w:rsid w:val="0087770C"/>
    <w:rsid w:val="00930841"/>
    <w:rsid w:val="00934737"/>
    <w:rsid w:val="0098247F"/>
    <w:rsid w:val="009D3D4A"/>
    <w:rsid w:val="009D588B"/>
    <w:rsid w:val="009F4390"/>
    <w:rsid w:val="00A026F1"/>
    <w:rsid w:val="00A13EE2"/>
    <w:rsid w:val="00A71CC1"/>
    <w:rsid w:val="00AA36C3"/>
    <w:rsid w:val="00AF0308"/>
    <w:rsid w:val="00B25FDD"/>
    <w:rsid w:val="00B30D49"/>
    <w:rsid w:val="00B42EDD"/>
    <w:rsid w:val="00C15B85"/>
    <w:rsid w:val="00D46A23"/>
    <w:rsid w:val="00D56B45"/>
    <w:rsid w:val="00D83665"/>
    <w:rsid w:val="00DB00B1"/>
    <w:rsid w:val="00DF38CE"/>
    <w:rsid w:val="00DF54DC"/>
    <w:rsid w:val="00E526A5"/>
    <w:rsid w:val="00E76D69"/>
    <w:rsid w:val="00E802DE"/>
    <w:rsid w:val="00E83868"/>
    <w:rsid w:val="00EA3230"/>
    <w:rsid w:val="00EA3919"/>
    <w:rsid w:val="00F1430B"/>
    <w:rsid w:val="00F2524F"/>
    <w:rsid w:val="00F32E55"/>
    <w:rsid w:val="00F55C02"/>
    <w:rsid w:val="00F81693"/>
    <w:rsid w:val="00FA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665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99"/>
    <w:qFormat/>
    <w:rsid w:val="00D83665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D836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6E1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4355C3"/>
  </w:style>
  <w:style w:type="character" w:customStyle="1" w:styleId="a5">
    <w:name w:val="Абзац списка Знак"/>
    <w:link w:val="a4"/>
    <w:uiPriority w:val="99"/>
    <w:locked/>
    <w:rsid w:val="00A13EE2"/>
    <w:rPr>
      <w:rFonts w:eastAsiaTheme="minorHAnsi"/>
      <w:lang w:eastAsia="en-US"/>
    </w:rPr>
  </w:style>
  <w:style w:type="character" w:customStyle="1" w:styleId="c3">
    <w:name w:val="c3"/>
    <w:basedOn w:val="a0"/>
    <w:uiPriority w:val="99"/>
    <w:rsid w:val="00A13EE2"/>
    <w:rPr>
      <w:rFonts w:ascii="Times New Roman" w:hAnsi="Times New Roman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24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75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prav-pit.ru/teachers/online&amp;sa=D&amp;ust=1596789367740000&amp;usg=AOvVaw1nTErhCxxeK_9c5mhFS7M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www.prav-pit.ru/teachers/materials/modules%23&amp;sa=D&amp;ust=1596789367740000&amp;usg=AOvVaw18UCkiomoOx7gR4GKCFJ9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google.com/url?q=https://www.prav-pit.ru/teachers/online&amp;sa=D&amp;ust=1596789367740000&amp;usg=AOvVaw1nTErhCxxeK_9c5mhFS7M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prav-pit.ru/teachers/materials/modules%23&amp;sa=D&amp;ust=1596789367740000&amp;usg=AOvVaw18UCkiomoOx7gR4GKCFJ9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13</Pages>
  <Words>4837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2021-04-14T08:34:00Z</dcterms:created>
  <dcterms:modified xsi:type="dcterms:W3CDTF">2024-09-12T17:55:00Z</dcterms:modified>
</cp:coreProperties>
</file>